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FC" w:rsidRDefault="006E6FFC">
      <w:pPr>
        <w:rPr>
          <w:rFonts w:ascii="Times New Roman" w:hAnsi="Times New Roman" w:cs="Times New Roman"/>
          <w:sz w:val="24"/>
        </w:rPr>
      </w:pPr>
      <w:r w:rsidRPr="006E6FFC">
        <w:rPr>
          <w:rFonts w:ascii="Times New Roman" w:hAnsi="Times New Roman" w:cs="Times New Roman"/>
          <w:sz w:val="24"/>
        </w:rPr>
        <w:t>Artículo</w:t>
      </w:r>
    </w:p>
    <w:p w:rsidR="006E6FFC" w:rsidRPr="006E6FFC" w:rsidRDefault="006E6FFC" w:rsidP="006E6FFC">
      <w:pPr>
        <w:jc w:val="center"/>
        <w:rPr>
          <w:rFonts w:ascii="Times New Roman" w:hAnsi="Times New Roman" w:cs="Times New Roman"/>
          <w:sz w:val="24"/>
        </w:rPr>
      </w:pPr>
    </w:p>
    <w:p w:rsidR="006E6FFC" w:rsidRDefault="006E6FFC" w:rsidP="006E6FFC">
      <w:pPr>
        <w:jc w:val="center"/>
        <w:rPr>
          <w:rFonts w:ascii="Times New Roman" w:hAnsi="Times New Roman" w:cs="Times New Roman"/>
          <w:sz w:val="28"/>
        </w:rPr>
      </w:pPr>
      <w:r w:rsidRPr="006E6FFC">
        <w:rPr>
          <w:rFonts w:ascii="Times New Roman" w:hAnsi="Times New Roman" w:cs="Times New Roman"/>
          <w:sz w:val="28"/>
        </w:rPr>
        <w:t xml:space="preserve"> “El uso de las T</w:t>
      </w:r>
      <w:r w:rsidR="0018404C">
        <w:rPr>
          <w:rFonts w:ascii="Times New Roman" w:hAnsi="Times New Roman" w:cs="Times New Roman"/>
          <w:sz w:val="28"/>
        </w:rPr>
        <w:t>IC</w:t>
      </w:r>
      <w:r w:rsidRPr="006E6FFC">
        <w:rPr>
          <w:rFonts w:ascii="Times New Roman" w:hAnsi="Times New Roman" w:cs="Times New Roman"/>
          <w:sz w:val="28"/>
        </w:rPr>
        <w:t xml:space="preserve"> en </w:t>
      </w:r>
      <w:r w:rsidR="00F25E9A">
        <w:rPr>
          <w:rFonts w:ascii="Times New Roman" w:hAnsi="Times New Roman" w:cs="Times New Roman"/>
          <w:sz w:val="28"/>
        </w:rPr>
        <w:t>la educación</w:t>
      </w:r>
      <w:r w:rsidRPr="006E6FFC">
        <w:rPr>
          <w:rFonts w:ascii="Times New Roman" w:hAnsi="Times New Roman" w:cs="Times New Roman"/>
          <w:sz w:val="28"/>
        </w:rPr>
        <w:t xml:space="preserve"> en México”</w:t>
      </w:r>
    </w:p>
    <w:p w:rsidR="006E6FFC" w:rsidRDefault="006E6FFC"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r>
        <w:rPr>
          <w:rFonts w:ascii="Times New Roman" w:hAnsi="Times New Roman" w:cs="Times New Roman"/>
          <w:sz w:val="24"/>
        </w:rPr>
        <w:t xml:space="preserve">Autor: Maestro en Comunicación Académica </w:t>
      </w:r>
      <w:proofErr w:type="spellStart"/>
      <w:r>
        <w:rPr>
          <w:rFonts w:ascii="Times New Roman" w:hAnsi="Times New Roman" w:cs="Times New Roman"/>
          <w:sz w:val="24"/>
        </w:rPr>
        <w:t>Jair</w:t>
      </w:r>
      <w:proofErr w:type="spellEnd"/>
      <w:r>
        <w:rPr>
          <w:rFonts w:ascii="Times New Roman" w:hAnsi="Times New Roman" w:cs="Times New Roman"/>
          <w:sz w:val="24"/>
        </w:rPr>
        <w:t xml:space="preserve"> </w:t>
      </w:r>
      <w:proofErr w:type="spellStart"/>
      <w:r>
        <w:rPr>
          <w:rFonts w:ascii="Times New Roman" w:hAnsi="Times New Roman" w:cs="Times New Roman"/>
          <w:sz w:val="24"/>
        </w:rPr>
        <w:t>Nisan</w:t>
      </w:r>
      <w:proofErr w:type="spellEnd"/>
      <w:r>
        <w:rPr>
          <w:rFonts w:ascii="Times New Roman" w:hAnsi="Times New Roman" w:cs="Times New Roman"/>
          <w:sz w:val="24"/>
        </w:rPr>
        <w:t xml:space="preserve"> </w:t>
      </w:r>
      <w:proofErr w:type="spellStart"/>
      <w:r>
        <w:rPr>
          <w:rFonts w:ascii="Times New Roman" w:hAnsi="Times New Roman" w:cs="Times New Roman"/>
          <w:sz w:val="24"/>
        </w:rPr>
        <w:t>Bajonero</w:t>
      </w:r>
      <w:proofErr w:type="spellEnd"/>
      <w:r>
        <w:rPr>
          <w:rFonts w:ascii="Times New Roman" w:hAnsi="Times New Roman" w:cs="Times New Roman"/>
          <w:sz w:val="24"/>
        </w:rPr>
        <w:t xml:space="preserve"> Santillán.</w:t>
      </w:r>
      <w:r w:rsidR="00170050">
        <w:rPr>
          <w:rFonts w:ascii="Times New Roman" w:hAnsi="Times New Roman" w:cs="Times New Roman"/>
          <w:sz w:val="24"/>
        </w:rPr>
        <w:t xml:space="preserve"> Catedrático de la Universidad Autónoma de Tamaulipas, México.</w:t>
      </w:r>
    </w:p>
    <w:p w:rsidR="00170050" w:rsidRDefault="00170050" w:rsidP="006E6FFC">
      <w:pPr>
        <w:jc w:val="both"/>
        <w:rPr>
          <w:rFonts w:ascii="Times New Roman" w:hAnsi="Times New Roman" w:cs="Times New Roman"/>
          <w:sz w:val="24"/>
        </w:rPr>
      </w:pPr>
      <w:r>
        <w:rPr>
          <w:rFonts w:ascii="Times New Roman" w:hAnsi="Times New Roman" w:cs="Times New Roman"/>
          <w:sz w:val="24"/>
        </w:rPr>
        <w:t>Correo: jbajonero@uat.edu.mx</w:t>
      </w: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bookmarkStart w:id="0" w:name="_GoBack"/>
      <w:bookmarkEnd w:id="0"/>
    </w:p>
    <w:p w:rsidR="002819FD" w:rsidRDefault="006E6FFC" w:rsidP="006E6FFC">
      <w:pPr>
        <w:jc w:val="both"/>
        <w:rPr>
          <w:rFonts w:ascii="Times New Roman" w:hAnsi="Times New Roman" w:cs="Times New Roman"/>
          <w:sz w:val="24"/>
        </w:rPr>
      </w:pPr>
      <w:r>
        <w:rPr>
          <w:rFonts w:ascii="Times New Roman" w:hAnsi="Times New Roman" w:cs="Times New Roman"/>
          <w:sz w:val="24"/>
        </w:rPr>
        <w:t xml:space="preserve">Resumen: Las tecnologías han permitido al ser humando desarrollar su capacidad mucho más rápido </w:t>
      </w:r>
      <w:r w:rsidR="002819FD">
        <w:rPr>
          <w:rFonts w:ascii="Times New Roman" w:hAnsi="Times New Roman" w:cs="Times New Roman"/>
          <w:sz w:val="24"/>
        </w:rPr>
        <w:t xml:space="preserve">en </w:t>
      </w:r>
      <w:r w:rsidR="008F1FB6">
        <w:rPr>
          <w:rFonts w:ascii="Times New Roman" w:hAnsi="Times New Roman" w:cs="Times New Roman"/>
          <w:sz w:val="24"/>
        </w:rPr>
        <w:t>distintas áreas</w:t>
      </w:r>
      <w:r>
        <w:rPr>
          <w:rFonts w:ascii="Times New Roman" w:hAnsi="Times New Roman" w:cs="Times New Roman"/>
          <w:sz w:val="24"/>
        </w:rPr>
        <w:t xml:space="preserve">, en la educación también se identifican como una herramienta para facilitar la enseñanza y el aprendizaje. Este artículo aborda la situación y problemática del uso de las Tics en el </w:t>
      </w:r>
      <w:r w:rsidR="002819FD">
        <w:rPr>
          <w:rFonts w:ascii="Times New Roman" w:hAnsi="Times New Roman" w:cs="Times New Roman"/>
          <w:sz w:val="24"/>
        </w:rPr>
        <w:t>aula, por parte de maestros y</w:t>
      </w:r>
      <w:r>
        <w:rPr>
          <w:rFonts w:ascii="Times New Roman" w:hAnsi="Times New Roman" w:cs="Times New Roman"/>
          <w:sz w:val="24"/>
        </w:rPr>
        <w:t xml:space="preserve"> estud</w:t>
      </w:r>
      <w:r w:rsidR="002819FD">
        <w:rPr>
          <w:rFonts w:ascii="Times New Roman" w:hAnsi="Times New Roman" w:cs="Times New Roman"/>
          <w:sz w:val="24"/>
        </w:rPr>
        <w:t>iantes</w:t>
      </w:r>
      <w:r w:rsidR="00F25E9A">
        <w:rPr>
          <w:rFonts w:ascii="Times New Roman" w:hAnsi="Times New Roman" w:cs="Times New Roman"/>
          <w:sz w:val="24"/>
        </w:rPr>
        <w:t xml:space="preserve"> de acuerdo a informes y estadísticas.</w:t>
      </w:r>
    </w:p>
    <w:p w:rsidR="006E6FFC" w:rsidRPr="00F57C9F" w:rsidRDefault="006E6FFC" w:rsidP="006E6FFC">
      <w:pPr>
        <w:jc w:val="both"/>
        <w:rPr>
          <w:rFonts w:ascii="Times New Roman" w:hAnsi="Times New Roman" w:cs="Times New Roman"/>
          <w:sz w:val="24"/>
          <w:lang w:val="en-US"/>
        </w:rPr>
      </w:pPr>
    </w:p>
    <w:p w:rsidR="006E6FFC" w:rsidRDefault="006E6FFC" w:rsidP="006E6FFC">
      <w:pPr>
        <w:jc w:val="both"/>
        <w:rPr>
          <w:rFonts w:ascii="Times New Roman" w:hAnsi="Times New Roman" w:cs="Times New Roman"/>
          <w:sz w:val="24"/>
        </w:rPr>
      </w:pPr>
      <w:r>
        <w:rPr>
          <w:rFonts w:ascii="Times New Roman" w:hAnsi="Times New Roman" w:cs="Times New Roman"/>
          <w:sz w:val="24"/>
        </w:rPr>
        <w:t>Palabras clave: Tecnologías de la inform</w:t>
      </w:r>
      <w:r w:rsidR="002819FD">
        <w:rPr>
          <w:rFonts w:ascii="Times New Roman" w:hAnsi="Times New Roman" w:cs="Times New Roman"/>
          <w:sz w:val="24"/>
        </w:rPr>
        <w:t>ación y comunicación, educación</w:t>
      </w:r>
      <w:r>
        <w:rPr>
          <w:rFonts w:ascii="Times New Roman" w:hAnsi="Times New Roman" w:cs="Times New Roman"/>
          <w:sz w:val="24"/>
        </w:rPr>
        <w:t xml:space="preserve"> media superior, docentes, estudiantes, internet, </w:t>
      </w:r>
      <w:r w:rsidR="00142C5D">
        <w:rPr>
          <w:rFonts w:ascii="Times New Roman" w:hAnsi="Times New Roman" w:cs="Times New Roman"/>
          <w:sz w:val="24"/>
        </w:rPr>
        <w:t xml:space="preserve">brecha digital, </w:t>
      </w:r>
      <w:r w:rsidR="00F57C9F">
        <w:rPr>
          <w:rFonts w:ascii="Times New Roman" w:hAnsi="Times New Roman" w:cs="Times New Roman"/>
          <w:sz w:val="24"/>
        </w:rPr>
        <w:t>México.</w:t>
      </w:r>
    </w:p>
    <w:p w:rsidR="006E6FFC" w:rsidRDefault="006E6FFC" w:rsidP="006E6FFC">
      <w:pPr>
        <w:jc w:val="both"/>
        <w:rPr>
          <w:rFonts w:ascii="Times New Roman" w:hAnsi="Times New Roman" w:cs="Times New Roman"/>
          <w:sz w:val="24"/>
        </w:rPr>
      </w:pPr>
    </w:p>
    <w:p w:rsidR="006E6FFC" w:rsidRDefault="006E6FFC" w:rsidP="006E6FFC">
      <w:pPr>
        <w:jc w:val="both"/>
        <w:rPr>
          <w:rFonts w:ascii="Times New Roman" w:hAnsi="Times New Roman" w:cs="Times New Roman"/>
          <w:sz w:val="24"/>
        </w:rPr>
      </w:pPr>
    </w:p>
    <w:p w:rsidR="006E6FFC" w:rsidRDefault="00723339" w:rsidP="00BD7F96">
      <w:pPr>
        <w:spacing w:line="360" w:lineRule="auto"/>
        <w:jc w:val="both"/>
        <w:rPr>
          <w:rFonts w:ascii="Times New Roman" w:hAnsi="Times New Roman" w:cs="Times New Roman"/>
          <w:sz w:val="24"/>
        </w:rPr>
      </w:pPr>
      <w:r>
        <w:rPr>
          <w:rFonts w:ascii="Times New Roman" w:hAnsi="Times New Roman" w:cs="Times New Roman"/>
          <w:sz w:val="24"/>
        </w:rPr>
        <w:t>Introducción.</w:t>
      </w:r>
    </w:p>
    <w:p w:rsidR="00723339" w:rsidRDefault="00723339" w:rsidP="006E6FFC">
      <w:pPr>
        <w:jc w:val="both"/>
        <w:rPr>
          <w:rFonts w:ascii="Times New Roman" w:hAnsi="Times New Roman" w:cs="Times New Roman"/>
          <w:sz w:val="24"/>
        </w:rPr>
      </w:pPr>
      <w:r>
        <w:rPr>
          <w:rFonts w:ascii="Times New Roman" w:hAnsi="Times New Roman" w:cs="Times New Roman"/>
          <w:sz w:val="24"/>
        </w:rPr>
        <w:t>Las Tecnologías de Información y la comunicación han crecido a pasos agigantados los últimos años, en distintas áreas del desarrollo</w:t>
      </w:r>
      <w:r w:rsidR="00142C5D">
        <w:rPr>
          <w:rFonts w:ascii="Times New Roman" w:hAnsi="Times New Roman" w:cs="Times New Roman"/>
          <w:sz w:val="24"/>
        </w:rPr>
        <w:t>,</w:t>
      </w:r>
      <w:r>
        <w:rPr>
          <w:rFonts w:ascii="Times New Roman" w:hAnsi="Times New Roman" w:cs="Times New Roman"/>
          <w:sz w:val="24"/>
        </w:rPr>
        <w:t xml:space="preserve"> los avances le permiten al hombre llegar más pronto a los objetivos, en todos los aspectos vemos los resultados positivos de todas estas tecnologías, el mundo está a un clic de distancia, la computadora, los procesadores, el internet han permitido llegar  a tener un nivel de vida distinto al de hace cuarenta o cincuenta años atrás.</w:t>
      </w:r>
    </w:p>
    <w:p w:rsidR="00723339" w:rsidRDefault="00723339" w:rsidP="006E6FFC">
      <w:pPr>
        <w:jc w:val="both"/>
        <w:rPr>
          <w:rFonts w:ascii="Times New Roman" w:hAnsi="Times New Roman" w:cs="Times New Roman"/>
          <w:sz w:val="24"/>
        </w:rPr>
      </w:pPr>
      <w:r>
        <w:rPr>
          <w:rFonts w:ascii="Times New Roman" w:hAnsi="Times New Roman" w:cs="Times New Roman"/>
          <w:sz w:val="24"/>
        </w:rPr>
        <w:t xml:space="preserve">En los proceso de enseñanza aprendizaje no pueden ser la excepción, las tecnologías de la información y la comunicación se han transformado en herramientas que le permiten al docente utilizarlas con una planeación previa para llegar a cumplir líneas de acción en los </w:t>
      </w:r>
      <w:r>
        <w:rPr>
          <w:rFonts w:ascii="Times New Roman" w:hAnsi="Times New Roman" w:cs="Times New Roman"/>
          <w:sz w:val="24"/>
        </w:rPr>
        <w:lastRenderedPageBreak/>
        <w:t>procesos educativos. Las nuevas escuelas con la ayuda de internet, computadoras, aulas de medios, multimedia integrada en las clases de manera cotidiana, las tablet</w:t>
      </w:r>
      <w:r w:rsidR="00033695">
        <w:rPr>
          <w:rFonts w:ascii="Times New Roman" w:hAnsi="Times New Roman" w:cs="Times New Roman"/>
          <w:sz w:val="24"/>
        </w:rPr>
        <w:t>a</w:t>
      </w:r>
      <w:r>
        <w:rPr>
          <w:rFonts w:ascii="Times New Roman" w:hAnsi="Times New Roman" w:cs="Times New Roman"/>
          <w:sz w:val="24"/>
        </w:rPr>
        <w:t xml:space="preserve">s y los dispositivos móviles están llegando a las aulas para quedarse y modificar la forma de interactuar </w:t>
      </w:r>
      <w:r w:rsidR="00142C5D">
        <w:rPr>
          <w:rFonts w:ascii="Times New Roman" w:hAnsi="Times New Roman" w:cs="Times New Roman"/>
          <w:sz w:val="24"/>
        </w:rPr>
        <w:t>d</w:t>
      </w:r>
      <w:r>
        <w:rPr>
          <w:rFonts w:ascii="Times New Roman" w:hAnsi="Times New Roman" w:cs="Times New Roman"/>
          <w:sz w:val="24"/>
        </w:rPr>
        <w:t>el docente con sus estudiantes, es una visión global muy interesante con oportunidades de crecimiento.</w:t>
      </w:r>
    </w:p>
    <w:p w:rsidR="00BD7F96" w:rsidRDefault="00BD7F96" w:rsidP="006E6FFC">
      <w:pPr>
        <w:jc w:val="both"/>
        <w:rPr>
          <w:rFonts w:ascii="Times New Roman" w:hAnsi="Times New Roman" w:cs="Times New Roman"/>
          <w:sz w:val="24"/>
        </w:rPr>
      </w:pPr>
      <w:r>
        <w:rPr>
          <w:rFonts w:ascii="Times New Roman" w:hAnsi="Times New Roman" w:cs="Times New Roman"/>
          <w:sz w:val="24"/>
        </w:rPr>
        <w:t>Respecto al continente americano en específico México que se considera un país de grandes contrastes, por un lado, uno de los hombres más ricos del mundo es mexicano y por otro, más de la mita</w:t>
      </w:r>
      <w:r w:rsidR="00142C5D">
        <w:rPr>
          <w:rFonts w:ascii="Times New Roman" w:hAnsi="Times New Roman" w:cs="Times New Roman"/>
          <w:sz w:val="24"/>
        </w:rPr>
        <w:t>d</w:t>
      </w:r>
      <w:r w:rsidR="002819FD">
        <w:rPr>
          <w:rFonts w:ascii="Times New Roman" w:hAnsi="Times New Roman" w:cs="Times New Roman"/>
          <w:sz w:val="24"/>
        </w:rPr>
        <w:t xml:space="preserve"> de la población tiene diferentes</w:t>
      </w:r>
      <w:r w:rsidR="00142C5D">
        <w:rPr>
          <w:rFonts w:ascii="Times New Roman" w:hAnsi="Times New Roman" w:cs="Times New Roman"/>
          <w:sz w:val="24"/>
        </w:rPr>
        <w:t xml:space="preserve"> </w:t>
      </w:r>
      <w:r>
        <w:rPr>
          <w:rFonts w:ascii="Times New Roman" w:hAnsi="Times New Roman" w:cs="Times New Roman"/>
          <w:sz w:val="24"/>
        </w:rPr>
        <w:t>nivel</w:t>
      </w:r>
      <w:r w:rsidR="002819FD">
        <w:rPr>
          <w:rFonts w:ascii="Times New Roman" w:hAnsi="Times New Roman" w:cs="Times New Roman"/>
          <w:sz w:val="24"/>
        </w:rPr>
        <w:t>es</w:t>
      </w:r>
      <w:r>
        <w:rPr>
          <w:rFonts w:ascii="Times New Roman" w:hAnsi="Times New Roman" w:cs="Times New Roman"/>
          <w:sz w:val="24"/>
        </w:rPr>
        <w:t xml:space="preserve"> de pobreza, estos datos no son nuevos, debido a que desde años atrás, considerado como un país subdesarrollado o de economías emergentes, se presentan grandes retos en distintos aspectos, económicos, de infraestructura, sociales y en últimos años problemas de reformas que no han permitido al país tener un crecimiento suficiente para sortear los obstáculos de la globalización.</w:t>
      </w:r>
    </w:p>
    <w:p w:rsidR="00F25E9A" w:rsidRDefault="00BD7F96" w:rsidP="006E6FFC">
      <w:pPr>
        <w:jc w:val="both"/>
        <w:rPr>
          <w:rFonts w:ascii="Times New Roman" w:hAnsi="Times New Roman" w:cs="Times New Roman"/>
          <w:sz w:val="24"/>
        </w:rPr>
      </w:pPr>
      <w:r>
        <w:rPr>
          <w:rFonts w:ascii="Times New Roman" w:hAnsi="Times New Roman" w:cs="Times New Roman"/>
          <w:sz w:val="24"/>
        </w:rPr>
        <w:t>Al referimos a reformas, a partir del año 2008,</w:t>
      </w:r>
      <w:r w:rsidR="00F25E9A">
        <w:rPr>
          <w:rFonts w:ascii="Times New Roman" w:hAnsi="Times New Roman" w:cs="Times New Roman"/>
          <w:sz w:val="24"/>
        </w:rPr>
        <w:t xml:space="preserve"> en distintos niveles educativos se presentaron propuestas de reformas educativas por el gobierno en turno, bajo el enfoque por competencias, las propuestas de cambios se están dando paulatinamente en los sistemas y subsistemas educativos del país. El nuevo rol del docente con menos participación y el estudiante como parte central del proceso educativo, más participativo, generador de ideas, solución de casos o trabajar de manera transversal son aspectos que apenas se están llevando a cabo en la educación en México.</w:t>
      </w:r>
    </w:p>
    <w:p w:rsidR="00BD7F96" w:rsidRDefault="00033695" w:rsidP="00BD7F96">
      <w:pPr>
        <w:jc w:val="both"/>
        <w:rPr>
          <w:rFonts w:ascii="Times New Roman" w:hAnsi="Times New Roman" w:cs="Times New Roman"/>
          <w:sz w:val="24"/>
        </w:rPr>
      </w:pPr>
      <w:r>
        <w:rPr>
          <w:rFonts w:ascii="Times New Roman" w:hAnsi="Times New Roman" w:cs="Times New Roman"/>
          <w:sz w:val="24"/>
        </w:rPr>
        <w:t>En este sentido las Tecn</w:t>
      </w:r>
      <w:r w:rsidR="00142C5D">
        <w:rPr>
          <w:rFonts w:ascii="Times New Roman" w:hAnsi="Times New Roman" w:cs="Times New Roman"/>
          <w:sz w:val="24"/>
        </w:rPr>
        <w:t>ologías de la Información y la C</w:t>
      </w:r>
      <w:r>
        <w:rPr>
          <w:rFonts w:ascii="Times New Roman" w:hAnsi="Times New Roman" w:cs="Times New Roman"/>
          <w:sz w:val="24"/>
        </w:rPr>
        <w:t xml:space="preserve">omunicación que </w:t>
      </w:r>
      <w:r w:rsidR="002A4A79">
        <w:rPr>
          <w:rFonts w:ascii="Times New Roman" w:hAnsi="Times New Roman" w:cs="Times New Roman"/>
          <w:sz w:val="24"/>
        </w:rPr>
        <w:t>si están presentes</w:t>
      </w:r>
      <w:r w:rsidR="00F25E9A">
        <w:rPr>
          <w:rFonts w:ascii="Times New Roman" w:hAnsi="Times New Roman" w:cs="Times New Roman"/>
          <w:sz w:val="24"/>
        </w:rPr>
        <w:t xml:space="preserve"> en las reformas presentadas, pero no</w:t>
      </w:r>
      <w:r>
        <w:rPr>
          <w:rFonts w:ascii="Times New Roman" w:hAnsi="Times New Roman" w:cs="Times New Roman"/>
          <w:sz w:val="24"/>
        </w:rPr>
        <w:t xml:space="preserve"> se pr</w:t>
      </w:r>
      <w:r w:rsidR="00F25E9A">
        <w:rPr>
          <w:rFonts w:ascii="Times New Roman" w:hAnsi="Times New Roman" w:cs="Times New Roman"/>
          <w:sz w:val="24"/>
        </w:rPr>
        <w:t>ofundizó en contenidos, teorías</w:t>
      </w:r>
      <w:r>
        <w:rPr>
          <w:rFonts w:ascii="Times New Roman" w:hAnsi="Times New Roman" w:cs="Times New Roman"/>
          <w:sz w:val="24"/>
        </w:rPr>
        <w:t xml:space="preserve"> y lo más importante el uso de estas tecnologías y las estrategias didácticas utilizando el internet, computadoras, el uso de teléfonos inteligentes o tabletas.</w:t>
      </w:r>
    </w:p>
    <w:p w:rsidR="002A4A79" w:rsidRDefault="00033695" w:rsidP="00BD7F96">
      <w:pPr>
        <w:jc w:val="both"/>
        <w:rPr>
          <w:rFonts w:ascii="Times New Roman" w:hAnsi="Times New Roman" w:cs="Times New Roman"/>
          <w:sz w:val="24"/>
        </w:rPr>
      </w:pPr>
      <w:r>
        <w:rPr>
          <w:rFonts w:ascii="Times New Roman" w:hAnsi="Times New Roman" w:cs="Times New Roman"/>
          <w:sz w:val="24"/>
        </w:rPr>
        <w:t xml:space="preserve">Respecto al uso del internet y las </w:t>
      </w:r>
      <w:proofErr w:type="spellStart"/>
      <w:r>
        <w:rPr>
          <w:rFonts w:ascii="Times New Roman" w:hAnsi="Times New Roman" w:cs="Times New Roman"/>
          <w:sz w:val="24"/>
        </w:rPr>
        <w:t>Tic´s</w:t>
      </w:r>
      <w:proofErr w:type="spellEnd"/>
      <w:r>
        <w:rPr>
          <w:rFonts w:ascii="Times New Roman" w:hAnsi="Times New Roman" w:cs="Times New Roman"/>
          <w:sz w:val="24"/>
        </w:rPr>
        <w:t>, nuestro país tiene un</w:t>
      </w:r>
      <w:r w:rsidR="002A4A79">
        <w:rPr>
          <w:rFonts w:ascii="Times New Roman" w:hAnsi="Times New Roman" w:cs="Times New Roman"/>
          <w:sz w:val="24"/>
        </w:rPr>
        <w:t>a</w:t>
      </w:r>
      <w:r>
        <w:rPr>
          <w:rFonts w:ascii="Times New Roman" w:hAnsi="Times New Roman" w:cs="Times New Roman"/>
          <w:sz w:val="24"/>
        </w:rPr>
        <w:t xml:space="preserve"> gran desventaja, </w:t>
      </w:r>
      <w:r w:rsidR="002819FD">
        <w:rPr>
          <w:rFonts w:ascii="Times New Roman" w:hAnsi="Times New Roman" w:cs="Times New Roman"/>
          <w:sz w:val="24"/>
        </w:rPr>
        <w:t xml:space="preserve">según </w:t>
      </w:r>
      <w:r>
        <w:rPr>
          <w:rFonts w:ascii="Times New Roman" w:hAnsi="Times New Roman" w:cs="Times New Roman"/>
          <w:sz w:val="24"/>
        </w:rPr>
        <w:t>el Instituto de Geografía y Estadística,</w:t>
      </w:r>
      <w:r w:rsidR="002A4A79">
        <w:rPr>
          <w:rFonts w:ascii="Times New Roman" w:hAnsi="Times New Roman" w:cs="Times New Roman"/>
          <w:sz w:val="24"/>
        </w:rPr>
        <w:t xml:space="preserve"> el último censo de población menciona que existen 110 millones de mexicanos, de estos, solo 45 millones tienen acceso a internet, 22 millones se conectan desde su casa, pero solo 3.5 millones de usuarios tienen una computadora en su casa, eso significa que se conectan a través de dispositivos móviles</w:t>
      </w:r>
    </w:p>
    <w:p w:rsidR="002A4A79" w:rsidRDefault="00A668D1" w:rsidP="00BD7F96">
      <w:pPr>
        <w:jc w:val="both"/>
        <w:rPr>
          <w:rFonts w:ascii="Times New Roman" w:hAnsi="Times New Roman" w:cs="Times New Roman"/>
          <w:sz w:val="24"/>
        </w:rPr>
      </w:pPr>
      <w:r>
        <w:rPr>
          <w:rFonts w:ascii="Times New Roman" w:hAnsi="Times New Roman" w:cs="Times New Roman"/>
          <w:sz w:val="24"/>
        </w:rPr>
        <w:t xml:space="preserve">En cuanto a los motivos por los cuales no tienen una computadora el 60 % mencionan que por falta de recursos económicos, en este punto es donde la brecha digital se presenta de una forma notoria, ya que en países también pertenecientes a la OCDE como </w:t>
      </w:r>
      <w:proofErr w:type="spellStart"/>
      <w:r>
        <w:rPr>
          <w:rFonts w:ascii="Times New Roman" w:hAnsi="Times New Roman" w:cs="Times New Roman"/>
          <w:sz w:val="24"/>
        </w:rPr>
        <w:t>Korea</w:t>
      </w:r>
      <w:proofErr w:type="spellEnd"/>
      <w:r>
        <w:rPr>
          <w:rFonts w:ascii="Times New Roman" w:hAnsi="Times New Roman" w:cs="Times New Roman"/>
          <w:sz w:val="24"/>
        </w:rPr>
        <w:t xml:space="preserve"> y Holanda con un 90 % del internet en los hogares, en México solo el 22 % de ellos cuenta con este servicio.</w:t>
      </w:r>
      <w:r w:rsidR="00EB4B2A">
        <w:rPr>
          <w:rFonts w:ascii="Times New Roman" w:hAnsi="Times New Roman" w:cs="Times New Roman"/>
          <w:sz w:val="24"/>
        </w:rPr>
        <w:t xml:space="preserve"> </w:t>
      </w:r>
      <w:r w:rsidR="00090605">
        <w:rPr>
          <w:rFonts w:ascii="Times New Roman" w:hAnsi="Times New Roman" w:cs="Times New Roman"/>
          <w:sz w:val="24"/>
        </w:rPr>
        <w:t xml:space="preserve">En otro informe pero ahora por parte de la UNESCO del año 2013, menciona que ciertos países de Latinoamérica han implementado en todos los niveles educativos el uso de las </w:t>
      </w:r>
      <w:proofErr w:type="spellStart"/>
      <w:r w:rsidR="00090605">
        <w:rPr>
          <w:rFonts w:ascii="Times New Roman" w:hAnsi="Times New Roman" w:cs="Times New Roman"/>
          <w:sz w:val="24"/>
        </w:rPr>
        <w:t>Tic´s</w:t>
      </w:r>
      <w:proofErr w:type="spellEnd"/>
      <w:r w:rsidR="00090605">
        <w:rPr>
          <w:rFonts w:ascii="Times New Roman" w:hAnsi="Times New Roman" w:cs="Times New Roman"/>
          <w:sz w:val="24"/>
        </w:rPr>
        <w:t>, tales como Bahamas, Chile, Colombia, Guatemala y Venezuela, en este rubro México solo en algunos niveles educativos.</w:t>
      </w:r>
    </w:p>
    <w:p w:rsidR="002A4A79" w:rsidRDefault="002A4A79" w:rsidP="00BD7F96">
      <w:pPr>
        <w:jc w:val="both"/>
        <w:rPr>
          <w:rFonts w:ascii="Times New Roman" w:hAnsi="Times New Roman" w:cs="Times New Roman"/>
          <w:sz w:val="24"/>
        </w:rPr>
      </w:pPr>
    </w:p>
    <w:p w:rsidR="00A668D1" w:rsidRDefault="002A4A79" w:rsidP="00BD7F96">
      <w:pPr>
        <w:jc w:val="both"/>
        <w:rPr>
          <w:rFonts w:ascii="Times New Roman" w:hAnsi="Times New Roman" w:cs="Times New Roman"/>
          <w:sz w:val="24"/>
        </w:rPr>
      </w:pPr>
      <w:r>
        <w:rPr>
          <w:rFonts w:ascii="Times New Roman" w:hAnsi="Times New Roman" w:cs="Times New Roman"/>
          <w:sz w:val="24"/>
        </w:rPr>
        <w:lastRenderedPageBreak/>
        <w:t>México presenta grandes carencias de infraestructura tecnológica, que</w:t>
      </w:r>
      <w:r w:rsidR="00EB4B2A">
        <w:rPr>
          <w:rFonts w:ascii="Times New Roman" w:hAnsi="Times New Roman" w:cs="Times New Roman"/>
          <w:sz w:val="24"/>
        </w:rPr>
        <w:t xml:space="preserve"> a pesar de las grandes posibilidades que brinda Internet en cuanto a recursos gratuitos, chats, foros, wikis, plataformas educativas tanto de paga como gratuitas, los maestros no presentan las habilidades requeridas para utilizar estas herramientas correctamente en el aprendizaje de los estudiantes, </w:t>
      </w:r>
      <w:r w:rsidR="00F57C9F">
        <w:rPr>
          <w:rFonts w:ascii="Times New Roman" w:hAnsi="Times New Roman" w:cs="Times New Roman"/>
          <w:sz w:val="24"/>
        </w:rPr>
        <w:t>según el</w:t>
      </w:r>
      <w:r>
        <w:rPr>
          <w:rFonts w:ascii="Times New Roman" w:hAnsi="Times New Roman" w:cs="Times New Roman"/>
          <w:sz w:val="24"/>
        </w:rPr>
        <w:t xml:space="preserve"> reporte de la UNESCO del 2010, del nivel primaria y secundaria, el cero por ciento de los docentes calificados en </w:t>
      </w:r>
      <w:proofErr w:type="spellStart"/>
      <w:r>
        <w:rPr>
          <w:rFonts w:ascii="Times New Roman" w:hAnsi="Times New Roman" w:cs="Times New Roman"/>
          <w:sz w:val="24"/>
        </w:rPr>
        <w:t>Tic´s</w:t>
      </w:r>
      <w:proofErr w:type="spellEnd"/>
      <w:r>
        <w:rPr>
          <w:rFonts w:ascii="Times New Roman" w:hAnsi="Times New Roman" w:cs="Times New Roman"/>
          <w:sz w:val="24"/>
        </w:rPr>
        <w:t xml:space="preserve"> en habilidades básica de computación e informática, cero por ciento de docentes que actualmente enseñan habilidades básica de computación e informática y </w:t>
      </w:r>
      <w:r w:rsidR="00F57C9F">
        <w:rPr>
          <w:rFonts w:ascii="Times New Roman" w:hAnsi="Times New Roman" w:cs="Times New Roman"/>
          <w:sz w:val="24"/>
        </w:rPr>
        <w:t xml:space="preserve">solo el 2 % de los docentes estaban capacitados en el nivel primaria y secundaria para enseñar materias con el uso de las </w:t>
      </w:r>
      <w:proofErr w:type="spellStart"/>
      <w:r w:rsidR="00F57C9F">
        <w:rPr>
          <w:rFonts w:ascii="Times New Roman" w:hAnsi="Times New Roman" w:cs="Times New Roman"/>
          <w:sz w:val="24"/>
        </w:rPr>
        <w:t>Tic´s</w:t>
      </w:r>
      <w:proofErr w:type="spellEnd"/>
      <w:r w:rsidR="00F57C9F">
        <w:rPr>
          <w:rFonts w:ascii="Times New Roman" w:hAnsi="Times New Roman" w:cs="Times New Roman"/>
          <w:sz w:val="24"/>
        </w:rPr>
        <w:t xml:space="preserve">. </w:t>
      </w:r>
    </w:p>
    <w:p w:rsidR="002A4A79" w:rsidRDefault="002A4A79" w:rsidP="00BD7F96">
      <w:pPr>
        <w:jc w:val="both"/>
        <w:rPr>
          <w:rFonts w:ascii="Times New Roman" w:hAnsi="Times New Roman" w:cs="Times New Roman"/>
          <w:sz w:val="24"/>
        </w:rPr>
      </w:pPr>
      <w:r>
        <w:rPr>
          <w:rFonts w:ascii="Times New Roman" w:hAnsi="Times New Roman" w:cs="Times New Roman"/>
          <w:sz w:val="24"/>
        </w:rPr>
        <w:t>Estos datos son alarmantes respecto a la capacitación de los maestros en esta ár</w:t>
      </w:r>
      <w:r w:rsidR="00D26610">
        <w:rPr>
          <w:rFonts w:ascii="Times New Roman" w:hAnsi="Times New Roman" w:cs="Times New Roman"/>
          <w:sz w:val="24"/>
        </w:rPr>
        <w:t>ea, también la Secretaría de Educación Pública publicó en septiembre del 2012 que el 42 % de las escuelas tienen computadoras, pero solo el 18 % de ellas cuentan con acceso a internet, limitando el uso de recursos digitales en la red de la información, también menciona en el comunicado que la secretaría no cuenta con programas que estén dirigidos a tabletas, computadoras personales o teléfonos inteligentes.</w:t>
      </w:r>
    </w:p>
    <w:p w:rsidR="00F57C9F" w:rsidRDefault="00F57C9F" w:rsidP="006E6FFC">
      <w:pPr>
        <w:jc w:val="both"/>
        <w:rPr>
          <w:rFonts w:ascii="Times New Roman" w:hAnsi="Times New Roman" w:cs="Times New Roman"/>
          <w:sz w:val="24"/>
        </w:rPr>
      </w:pPr>
    </w:p>
    <w:p w:rsidR="00723339" w:rsidRDefault="00F57C9F" w:rsidP="006E6FFC">
      <w:pPr>
        <w:jc w:val="both"/>
        <w:rPr>
          <w:rFonts w:ascii="Times New Roman" w:hAnsi="Times New Roman" w:cs="Times New Roman"/>
          <w:sz w:val="24"/>
        </w:rPr>
      </w:pPr>
      <w:r>
        <w:rPr>
          <w:rFonts w:ascii="Times New Roman" w:hAnsi="Times New Roman" w:cs="Times New Roman"/>
          <w:sz w:val="24"/>
        </w:rPr>
        <w:t>Conclusiones.</w:t>
      </w:r>
    </w:p>
    <w:p w:rsidR="00F57C9F" w:rsidRDefault="00F57C9F" w:rsidP="006E6FFC">
      <w:pPr>
        <w:jc w:val="both"/>
        <w:rPr>
          <w:rFonts w:ascii="Times New Roman" w:hAnsi="Times New Roman" w:cs="Times New Roman"/>
          <w:sz w:val="24"/>
        </w:rPr>
      </w:pPr>
    </w:p>
    <w:p w:rsidR="00A962FB" w:rsidRDefault="00A962FB" w:rsidP="006E6FFC">
      <w:pPr>
        <w:jc w:val="both"/>
        <w:rPr>
          <w:rFonts w:ascii="Times New Roman" w:hAnsi="Times New Roman" w:cs="Times New Roman"/>
          <w:sz w:val="24"/>
        </w:rPr>
      </w:pPr>
      <w:r>
        <w:rPr>
          <w:rFonts w:ascii="Times New Roman" w:hAnsi="Times New Roman" w:cs="Times New Roman"/>
          <w:sz w:val="24"/>
        </w:rPr>
        <w:t xml:space="preserve">El uso y la enseñanza de las </w:t>
      </w:r>
      <w:proofErr w:type="spellStart"/>
      <w:r>
        <w:rPr>
          <w:rFonts w:ascii="Times New Roman" w:hAnsi="Times New Roman" w:cs="Times New Roman"/>
          <w:sz w:val="24"/>
        </w:rPr>
        <w:t>Tic´s</w:t>
      </w:r>
      <w:proofErr w:type="spellEnd"/>
      <w:r>
        <w:rPr>
          <w:rFonts w:ascii="Times New Roman" w:hAnsi="Times New Roman" w:cs="Times New Roman"/>
          <w:sz w:val="24"/>
        </w:rPr>
        <w:t xml:space="preserve"> no solo en el nivel medio superior, sino en cualquiera en este siglo tienen un papel preponderante que los gobiernos han adoptado desde hace varios años, las reformas que se han realizado no son suficientes en la capacitación para los docentes, l</w:t>
      </w:r>
      <w:r w:rsidR="00F57C9F">
        <w:rPr>
          <w:rFonts w:ascii="Times New Roman" w:hAnsi="Times New Roman" w:cs="Times New Roman"/>
          <w:sz w:val="24"/>
        </w:rPr>
        <w:t>a brecha digital está muy presente en México</w:t>
      </w:r>
      <w:r w:rsidR="00433F55">
        <w:rPr>
          <w:rFonts w:ascii="Times New Roman" w:hAnsi="Times New Roman" w:cs="Times New Roman"/>
          <w:sz w:val="24"/>
        </w:rPr>
        <w:t xml:space="preserve">, la mayoría de los </w:t>
      </w:r>
      <w:r>
        <w:rPr>
          <w:rFonts w:ascii="Times New Roman" w:hAnsi="Times New Roman" w:cs="Times New Roman"/>
          <w:sz w:val="24"/>
        </w:rPr>
        <w:t xml:space="preserve">maestros </w:t>
      </w:r>
      <w:r w:rsidR="00433F55">
        <w:rPr>
          <w:rFonts w:ascii="Times New Roman" w:hAnsi="Times New Roman" w:cs="Times New Roman"/>
          <w:sz w:val="24"/>
        </w:rPr>
        <w:t xml:space="preserve">junto con docentes e investigadores expertos en el área, todavía no han podido sustentar pedagógicamente el uso de las </w:t>
      </w:r>
      <w:proofErr w:type="spellStart"/>
      <w:r>
        <w:rPr>
          <w:rFonts w:ascii="Times New Roman" w:hAnsi="Times New Roman" w:cs="Times New Roman"/>
          <w:sz w:val="24"/>
        </w:rPr>
        <w:t>T</w:t>
      </w:r>
      <w:r w:rsidR="00433F55">
        <w:rPr>
          <w:rFonts w:ascii="Times New Roman" w:hAnsi="Times New Roman" w:cs="Times New Roman"/>
          <w:sz w:val="24"/>
        </w:rPr>
        <w:t>ic´s</w:t>
      </w:r>
      <w:proofErr w:type="spellEnd"/>
      <w:r w:rsidR="00433F55">
        <w:rPr>
          <w:rFonts w:ascii="Times New Roman" w:hAnsi="Times New Roman" w:cs="Times New Roman"/>
          <w:sz w:val="24"/>
        </w:rPr>
        <w:t xml:space="preserve"> en el aula, llevando en muchas ocasiones a una sub-utilización de las mismas</w:t>
      </w:r>
      <w:r>
        <w:rPr>
          <w:rFonts w:ascii="Times New Roman" w:hAnsi="Times New Roman" w:cs="Times New Roman"/>
          <w:sz w:val="24"/>
        </w:rPr>
        <w:t xml:space="preserve"> por parte de los estudiantes y dejan al docente que él sea de manera auto-didacta quien cree, utilice o busque recursos educativos en la red.</w:t>
      </w:r>
    </w:p>
    <w:p w:rsidR="006E6FFC" w:rsidRDefault="00A962FB" w:rsidP="006E6FFC">
      <w:pPr>
        <w:jc w:val="both"/>
        <w:rPr>
          <w:rFonts w:ascii="Times New Roman" w:hAnsi="Times New Roman" w:cs="Times New Roman"/>
          <w:sz w:val="24"/>
        </w:rPr>
      </w:pPr>
      <w:r>
        <w:rPr>
          <w:rFonts w:ascii="Times New Roman" w:hAnsi="Times New Roman" w:cs="Times New Roman"/>
          <w:sz w:val="24"/>
        </w:rPr>
        <w:t>E</w:t>
      </w:r>
      <w:r w:rsidR="00433F55">
        <w:rPr>
          <w:rFonts w:ascii="Times New Roman" w:hAnsi="Times New Roman" w:cs="Times New Roman"/>
          <w:sz w:val="24"/>
        </w:rPr>
        <w:t>n l</w:t>
      </w:r>
      <w:r w:rsidR="00AD65FC">
        <w:rPr>
          <w:rFonts w:ascii="Times New Roman" w:hAnsi="Times New Roman" w:cs="Times New Roman"/>
          <w:sz w:val="24"/>
        </w:rPr>
        <w:t>a actualidad, la mayoría de lo</w:t>
      </w:r>
      <w:r w:rsidR="00433F55">
        <w:rPr>
          <w:rFonts w:ascii="Times New Roman" w:hAnsi="Times New Roman" w:cs="Times New Roman"/>
          <w:sz w:val="24"/>
        </w:rPr>
        <w:t>s</w:t>
      </w:r>
      <w:r w:rsidR="00AD65FC">
        <w:rPr>
          <w:rFonts w:ascii="Times New Roman" w:hAnsi="Times New Roman" w:cs="Times New Roman"/>
          <w:sz w:val="24"/>
        </w:rPr>
        <w:t xml:space="preserve"> estudiantes</w:t>
      </w:r>
      <w:r w:rsidR="00433F55">
        <w:rPr>
          <w:rFonts w:ascii="Times New Roman" w:hAnsi="Times New Roman" w:cs="Times New Roman"/>
          <w:sz w:val="24"/>
        </w:rPr>
        <w:t xml:space="preserve"> cuenta con un dispositivo móvil que se pueden conectar de forma in</w:t>
      </w:r>
      <w:r w:rsidR="00AD65FC">
        <w:rPr>
          <w:rFonts w:ascii="Times New Roman" w:hAnsi="Times New Roman" w:cs="Times New Roman"/>
          <w:sz w:val="24"/>
        </w:rPr>
        <w:t xml:space="preserve">alámbrica a internet, pero con el exagerado </w:t>
      </w:r>
      <w:r w:rsidR="00433F55">
        <w:rPr>
          <w:rFonts w:ascii="Times New Roman" w:hAnsi="Times New Roman" w:cs="Times New Roman"/>
          <w:sz w:val="24"/>
        </w:rPr>
        <w:t>tiempo en redes sociales</w:t>
      </w:r>
      <w:r w:rsidR="00AD65FC">
        <w:rPr>
          <w:rFonts w:ascii="Times New Roman" w:hAnsi="Times New Roman" w:cs="Times New Roman"/>
          <w:sz w:val="24"/>
        </w:rPr>
        <w:t xml:space="preserve"> que le dedican</w:t>
      </w:r>
      <w:r w:rsidR="00433F55">
        <w:rPr>
          <w:rFonts w:ascii="Times New Roman" w:hAnsi="Times New Roman" w:cs="Times New Roman"/>
          <w:sz w:val="24"/>
        </w:rPr>
        <w:t xml:space="preserve"> por una parte y por la otra que los docentes apenas se están acercando</w:t>
      </w:r>
      <w:r w:rsidR="00AD65FC">
        <w:rPr>
          <w:rFonts w:ascii="Times New Roman" w:hAnsi="Times New Roman" w:cs="Times New Roman"/>
          <w:sz w:val="24"/>
        </w:rPr>
        <w:t xml:space="preserve"> a una computadora</w:t>
      </w:r>
      <w:r w:rsidR="00433F55">
        <w:rPr>
          <w:rFonts w:ascii="Times New Roman" w:hAnsi="Times New Roman" w:cs="Times New Roman"/>
          <w:sz w:val="24"/>
        </w:rPr>
        <w:t xml:space="preserve">, tomando en cuenta que existen escuelas donde no hay computadoras o conexión a internet, por lo tanto las dificultades técnicas representan un primer obstáculo a vencer, pero eso no le corresponde </w:t>
      </w:r>
      <w:r w:rsidR="00AD65FC">
        <w:rPr>
          <w:rFonts w:ascii="Times New Roman" w:hAnsi="Times New Roman" w:cs="Times New Roman"/>
          <w:sz w:val="24"/>
        </w:rPr>
        <w:t xml:space="preserve">al docente dentro del aula. De seguir con la misma política educativa, </w:t>
      </w:r>
      <w:r w:rsidR="00433F55">
        <w:rPr>
          <w:rFonts w:ascii="Times New Roman" w:hAnsi="Times New Roman" w:cs="Times New Roman"/>
          <w:sz w:val="24"/>
        </w:rPr>
        <w:t xml:space="preserve">difícilmente se igualaran estos </w:t>
      </w:r>
      <w:r w:rsidR="00D26610">
        <w:rPr>
          <w:rFonts w:ascii="Times New Roman" w:hAnsi="Times New Roman" w:cs="Times New Roman"/>
          <w:sz w:val="24"/>
        </w:rPr>
        <w:t xml:space="preserve">mundos alternos por una parte los estudiantes con habilidades tecnológicas y los docentes que por apatía o por la brecha generacional no demuestran interés por capacitarse en el uso de estas tecnologías.  </w:t>
      </w:r>
      <w:r>
        <w:rPr>
          <w:rFonts w:ascii="Times New Roman" w:hAnsi="Times New Roman" w:cs="Times New Roman"/>
          <w:sz w:val="24"/>
        </w:rPr>
        <w:t xml:space="preserve">Algunos </w:t>
      </w:r>
      <w:r w:rsidR="00D26610">
        <w:rPr>
          <w:rFonts w:ascii="Times New Roman" w:hAnsi="Times New Roman" w:cs="Times New Roman"/>
          <w:sz w:val="24"/>
        </w:rPr>
        <w:t xml:space="preserve">maestros </w:t>
      </w:r>
      <w:r>
        <w:rPr>
          <w:rFonts w:ascii="Times New Roman" w:hAnsi="Times New Roman" w:cs="Times New Roman"/>
          <w:sz w:val="24"/>
        </w:rPr>
        <w:t>culpan al hecho de que sus estudiantes nacieron en esta época y por lo tanto ya llevan una gran ventaja que poco quieren hacer para disminuirla.</w:t>
      </w:r>
    </w:p>
    <w:p w:rsidR="00A962FB" w:rsidRDefault="00A962FB" w:rsidP="006E6FFC">
      <w:pPr>
        <w:jc w:val="both"/>
        <w:rPr>
          <w:rFonts w:ascii="Times New Roman" w:hAnsi="Times New Roman" w:cs="Times New Roman"/>
          <w:sz w:val="24"/>
        </w:rPr>
      </w:pPr>
      <w:r>
        <w:rPr>
          <w:rFonts w:ascii="Times New Roman" w:hAnsi="Times New Roman" w:cs="Times New Roman"/>
          <w:sz w:val="24"/>
        </w:rPr>
        <w:lastRenderedPageBreak/>
        <w:t xml:space="preserve">Esto no significa que </w:t>
      </w:r>
      <w:r w:rsidR="002D7A33">
        <w:rPr>
          <w:rFonts w:ascii="Times New Roman" w:hAnsi="Times New Roman" w:cs="Times New Roman"/>
          <w:sz w:val="24"/>
        </w:rPr>
        <w:t xml:space="preserve">no se puede </w:t>
      </w:r>
      <w:r w:rsidR="00AD65FC">
        <w:rPr>
          <w:rFonts w:ascii="Times New Roman" w:hAnsi="Times New Roman" w:cs="Times New Roman"/>
          <w:sz w:val="24"/>
        </w:rPr>
        <w:t>reducir</w:t>
      </w:r>
      <w:r w:rsidR="002D7A33">
        <w:rPr>
          <w:rFonts w:ascii="Times New Roman" w:hAnsi="Times New Roman" w:cs="Times New Roman"/>
          <w:sz w:val="24"/>
        </w:rPr>
        <w:t xml:space="preserve"> la brecha digital en México, requiere de un esfuerzo en conjunto donde los planes de desarrollo, las secretarías de educación, directivos y docentes valoren el uso de las </w:t>
      </w:r>
      <w:proofErr w:type="spellStart"/>
      <w:r w:rsidR="002D7A33">
        <w:rPr>
          <w:rFonts w:ascii="Times New Roman" w:hAnsi="Times New Roman" w:cs="Times New Roman"/>
          <w:sz w:val="24"/>
        </w:rPr>
        <w:t>Tic´s</w:t>
      </w:r>
      <w:proofErr w:type="spellEnd"/>
      <w:r w:rsidR="002D7A33">
        <w:rPr>
          <w:rFonts w:ascii="Times New Roman" w:hAnsi="Times New Roman" w:cs="Times New Roman"/>
          <w:sz w:val="24"/>
        </w:rPr>
        <w:t xml:space="preserve"> en el aula respecto a los tiempos actuales y se motive a los maestros a la utilización de las mismas, por medio de capacitaciones, concursos, encuentros académicos, estímulos, actualizaciones, creación de un sitio web oficial de media superior respecto a recursos educativos virtuales</w:t>
      </w:r>
      <w:r w:rsidR="00AD65FC">
        <w:rPr>
          <w:rFonts w:ascii="Times New Roman" w:hAnsi="Times New Roman" w:cs="Times New Roman"/>
          <w:sz w:val="24"/>
        </w:rPr>
        <w:t>, ejercicios que lleven a los sitios oficiales en los libros de texto</w:t>
      </w:r>
      <w:r w:rsidR="002D7A33">
        <w:rPr>
          <w:rFonts w:ascii="Times New Roman" w:hAnsi="Times New Roman" w:cs="Times New Roman"/>
          <w:sz w:val="24"/>
        </w:rPr>
        <w:t xml:space="preserve"> y respecto a los estudiantes los cuales ya pertenecen al entorno tecnológico, encausarlos a la utilización en aspectos educativos con ambientes amigables, actuales, pertinentes y que facilite el aprendizaje dentro y fuera del aula.</w:t>
      </w:r>
    </w:p>
    <w:p w:rsidR="00433F55" w:rsidRDefault="00433F55" w:rsidP="006E6FFC">
      <w:pPr>
        <w:jc w:val="both"/>
        <w:rPr>
          <w:rFonts w:ascii="Times New Roman" w:hAnsi="Times New Roman" w:cs="Times New Roman"/>
          <w:sz w:val="24"/>
        </w:rPr>
      </w:pPr>
    </w:p>
    <w:p w:rsidR="006E6FFC" w:rsidRDefault="006E6FFC"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D26610" w:rsidRDefault="00D26610" w:rsidP="006E6FFC">
      <w:pPr>
        <w:jc w:val="both"/>
        <w:rPr>
          <w:rFonts w:ascii="Times New Roman" w:hAnsi="Times New Roman" w:cs="Times New Roman"/>
          <w:sz w:val="24"/>
        </w:rPr>
      </w:pPr>
    </w:p>
    <w:p w:rsidR="002D7A33" w:rsidRDefault="002D7A33" w:rsidP="006E6FFC">
      <w:pPr>
        <w:jc w:val="both"/>
        <w:rPr>
          <w:rFonts w:ascii="Times New Roman" w:hAnsi="Times New Roman" w:cs="Times New Roman"/>
          <w:sz w:val="24"/>
        </w:rPr>
      </w:pPr>
    </w:p>
    <w:p w:rsidR="002D7A33" w:rsidRPr="002D7A33" w:rsidRDefault="00D26610" w:rsidP="006E6FFC">
      <w:pPr>
        <w:jc w:val="both"/>
        <w:rPr>
          <w:rFonts w:ascii="Times New Roman" w:hAnsi="Times New Roman" w:cs="Times New Roman"/>
          <w:sz w:val="28"/>
        </w:rPr>
      </w:pPr>
      <w:r>
        <w:rPr>
          <w:rFonts w:ascii="Times New Roman" w:hAnsi="Times New Roman" w:cs="Times New Roman"/>
          <w:sz w:val="28"/>
        </w:rPr>
        <w:lastRenderedPageBreak/>
        <w:t>Bibliografía</w:t>
      </w:r>
    </w:p>
    <w:p w:rsidR="00170050" w:rsidRDefault="00170050" w:rsidP="006E6FFC">
      <w:pPr>
        <w:jc w:val="both"/>
        <w:rPr>
          <w:rFonts w:ascii="Times New Roman" w:hAnsi="Times New Roman" w:cs="Times New Roman"/>
          <w:sz w:val="24"/>
        </w:rPr>
      </w:pPr>
    </w:p>
    <w:p w:rsidR="00170050" w:rsidRDefault="00170050" w:rsidP="00170050">
      <w:pPr>
        <w:jc w:val="both"/>
        <w:rPr>
          <w:rFonts w:ascii="Times New Roman" w:hAnsi="Times New Roman" w:cs="Times New Roman"/>
          <w:sz w:val="24"/>
        </w:rPr>
      </w:pPr>
      <w:r>
        <w:rPr>
          <w:rFonts w:ascii="Times New Roman" w:hAnsi="Times New Roman" w:cs="Times New Roman"/>
          <w:sz w:val="24"/>
        </w:rPr>
        <w:t xml:space="preserve">El uso de las </w:t>
      </w:r>
      <w:proofErr w:type="spellStart"/>
      <w:r>
        <w:rPr>
          <w:rFonts w:ascii="Times New Roman" w:hAnsi="Times New Roman" w:cs="Times New Roman"/>
          <w:sz w:val="24"/>
        </w:rPr>
        <w:t>TIC´s</w:t>
      </w:r>
      <w:proofErr w:type="spellEnd"/>
      <w:r>
        <w:rPr>
          <w:rFonts w:ascii="Times New Roman" w:hAnsi="Times New Roman" w:cs="Times New Roman"/>
          <w:sz w:val="24"/>
        </w:rPr>
        <w:t xml:space="preserve"> en EMS. </w:t>
      </w:r>
      <w:r w:rsidRPr="00170050">
        <w:rPr>
          <w:rFonts w:ascii="Times New Roman" w:hAnsi="Times New Roman" w:cs="Times New Roman"/>
          <w:sz w:val="24"/>
        </w:rPr>
        <w:t>Visión de un grupo de profesores-estudiantes</w:t>
      </w:r>
      <w:r>
        <w:rPr>
          <w:rFonts w:ascii="Times New Roman" w:hAnsi="Times New Roman" w:cs="Times New Roman"/>
          <w:sz w:val="24"/>
        </w:rPr>
        <w:t xml:space="preserve">. Recuperado de: </w:t>
      </w:r>
      <w:hyperlink r:id="rId4" w:history="1">
        <w:r w:rsidRPr="00C3657A">
          <w:rPr>
            <w:rStyle w:val="Hipervnculo"/>
            <w:rFonts w:ascii="Times New Roman" w:hAnsi="Times New Roman" w:cs="Times New Roman"/>
            <w:sz w:val="24"/>
          </w:rPr>
          <w:t>http://bdistancia.ecoesad.org.mx/wp-content/pdf/numero-5/Experiencias-El-uso-de-las-TICs-en-EMS.pdf</w:t>
        </w:r>
      </w:hyperlink>
    </w:p>
    <w:p w:rsidR="00170050" w:rsidRDefault="00170050" w:rsidP="00170050">
      <w:pPr>
        <w:jc w:val="both"/>
        <w:rPr>
          <w:rFonts w:ascii="Times New Roman" w:hAnsi="Times New Roman" w:cs="Times New Roman"/>
          <w:sz w:val="24"/>
        </w:rPr>
      </w:pPr>
    </w:p>
    <w:p w:rsidR="00170050" w:rsidRDefault="00170050" w:rsidP="006E6FFC">
      <w:pPr>
        <w:jc w:val="both"/>
        <w:rPr>
          <w:rFonts w:ascii="Times New Roman" w:hAnsi="Times New Roman" w:cs="Times New Roman"/>
          <w:sz w:val="24"/>
        </w:rPr>
      </w:pPr>
      <w:r>
        <w:rPr>
          <w:rFonts w:ascii="Times New Roman" w:hAnsi="Times New Roman" w:cs="Times New Roman"/>
          <w:sz w:val="24"/>
        </w:rPr>
        <w:t xml:space="preserve">Panorama Educativo de México. Recuperado de: </w:t>
      </w:r>
      <w:hyperlink r:id="rId5" w:history="1">
        <w:r w:rsidRPr="00C3657A">
          <w:rPr>
            <w:rStyle w:val="Hipervnculo"/>
            <w:rFonts w:ascii="Times New Roman" w:hAnsi="Times New Roman" w:cs="Times New Roman"/>
            <w:sz w:val="24"/>
          </w:rPr>
          <w:t>http://www.inee.edu.mx/bie/mapa_indica/2010/PanoramaEducativoDeMexico/AR/AR02/2010_AR02__a-vinculo.pdf</w:t>
        </w:r>
      </w:hyperlink>
    </w:p>
    <w:p w:rsidR="00170050" w:rsidRDefault="00170050" w:rsidP="006E6FFC">
      <w:pPr>
        <w:jc w:val="both"/>
        <w:rPr>
          <w:rFonts w:ascii="Times New Roman" w:hAnsi="Times New Roman" w:cs="Times New Roman"/>
          <w:sz w:val="24"/>
        </w:rPr>
      </w:pPr>
    </w:p>
    <w:p w:rsidR="00170050" w:rsidRDefault="00170050" w:rsidP="002D7A33">
      <w:pPr>
        <w:jc w:val="both"/>
        <w:rPr>
          <w:rFonts w:ascii="Times New Roman" w:hAnsi="Times New Roman" w:cs="Times New Roman"/>
          <w:sz w:val="24"/>
        </w:rPr>
      </w:pPr>
      <w:r w:rsidRPr="002D7A33">
        <w:rPr>
          <w:rFonts w:ascii="Times New Roman" w:hAnsi="Times New Roman" w:cs="Times New Roman"/>
          <w:sz w:val="24"/>
        </w:rPr>
        <w:t>RESUMEN INFORME HORIZ</w:t>
      </w:r>
      <w:r>
        <w:rPr>
          <w:rFonts w:ascii="Times New Roman" w:hAnsi="Times New Roman" w:cs="Times New Roman"/>
          <w:sz w:val="24"/>
        </w:rPr>
        <w:t xml:space="preserve">ON 2012 Enseñanza Universitaria </w:t>
      </w:r>
      <w:r w:rsidRPr="002D7A33">
        <w:rPr>
          <w:rFonts w:ascii="Times New Roman" w:hAnsi="Times New Roman" w:cs="Times New Roman"/>
          <w:sz w:val="24"/>
        </w:rPr>
        <w:t>Instituto Nacional de Tecnologías Educativas</w:t>
      </w:r>
      <w:r>
        <w:rPr>
          <w:rFonts w:ascii="Times New Roman" w:hAnsi="Times New Roman" w:cs="Times New Roman"/>
          <w:sz w:val="24"/>
        </w:rPr>
        <w:t xml:space="preserve"> y de Formación del Profesorado </w:t>
      </w:r>
      <w:r w:rsidRPr="002D7A33">
        <w:rPr>
          <w:rFonts w:ascii="Times New Roman" w:hAnsi="Times New Roman" w:cs="Times New Roman"/>
          <w:sz w:val="24"/>
        </w:rPr>
        <w:t>Departamento de</w:t>
      </w:r>
      <w:r>
        <w:rPr>
          <w:rFonts w:ascii="Times New Roman" w:hAnsi="Times New Roman" w:cs="Times New Roman"/>
          <w:sz w:val="24"/>
        </w:rPr>
        <w:t xml:space="preserve"> Proyectos Europeos, Marzo 2012. Recuperado de: </w:t>
      </w:r>
      <w:hyperlink r:id="rId6" w:history="1">
        <w:r w:rsidRPr="00C3657A">
          <w:rPr>
            <w:rStyle w:val="Hipervnculo"/>
            <w:rFonts w:ascii="Times New Roman" w:hAnsi="Times New Roman" w:cs="Times New Roman"/>
            <w:sz w:val="24"/>
          </w:rPr>
          <w:t>http://recursostic.educacion.es/blogs/europa/</w:t>
        </w:r>
      </w:hyperlink>
    </w:p>
    <w:p w:rsidR="00170050" w:rsidRDefault="00170050" w:rsidP="002D7A33">
      <w:pPr>
        <w:jc w:val="both"/>
        <w:rPr>
          <w:rFonts w:ascii="Times New Roman" w:hAnsi="Times New Roman" w:cs="Times New Roman"/>
          <w:sz w:val="24"/>
        </w:rPr>
      </w:pPr>
    </w:p>
    <w:p w:rsidR="00170050" w:rsidRDefault="00170050" w:rsidP="002D7A33">
      <w:pPr>
        <w:jc w:val="both"/>
        <w:rPr>
          <w:rFonts w:ascii="Times New Roman" w:hAnsi="Times New Roman" w:cs="Times New Roman"/>
          <w:sz w:val="24"/>
        </w:rPr>
      </w:pPr>
      <w:r w:rsidRPr="002D7A33">
        <w:rPr>
          <w:rFonts w:ascii="Times New Roman" w:hAnsi="Times New Roman" w:cs="Times New Roman"/>
          <w:sz w:val="24"/>
        </w:rPr>
        <w:t>Secretaría de</w:t>
      </w:r>
      <w:r>
        <w:rPr>
          <w:rFonts w:ascii="Times New Roman" w:hAnsi="Times New Roman" w:cs="Times New Roman"/>
          <w:sz w:val="24"/>
        </w:rPr>
        <w:t xml:space="preserve"> Educación Pública, Creación de </w:t>
      </w:r>
      <w:r w:rsidRPr="002D7A33">
        <w:rPr>
          <w:rFonts w:ascii="Times New Roman" w:hAnsi="Times New Roman" w:cs="Times New Roman"/>
          <w:sz w:val="24"/>
        </w:rPr>
        <w:t>un Sistema</w:t>
      </w:r>
      <w:r>
        <w:rPr>
          <w:rFonts w:ascii="Times New Roman" w:hAnsi="Times New Roman" w:cs="Times New Roman"/>
          <w:sz w:val="24"/>
        </w:rPr>
        <w:t xml:space="preserve"> Nacional de Bachillerato en un </w:t>
      </w:r>
      <w:r w:rsidRPr="002D7A33">
        <w:rPr>
          <w:rFonts w:ascii="Times New Roman" w:hAnsi="Times New Roman" w:cs="Times New Roman"/>
          <w:sz w:val="24"/>
        </w:rPr>
        <w:t>marco de diversidad, México, SEP, 2008.</w:t>
      </w:r>
    </w:p>
    <w:p w:rsidR="00170050" w:rsidRPr="002D7A33" w:rsidRDefault="00170050" w:rsidP="002D7A33">
      <w:pPr>
        <w:jc w:val="both"/>
        <w:rPr>
          <w:rFonts w:ascii="Times New Roman" w:hAnsi="Times New Roman" w:cs="Times New Roman"/>
          <w:sz w:val="24"/>
        </w:rPr>
      </w:pPr>
    </w:p>
    <w:p w:rsidR="00170050" w:rsidRDefault="00170050" w:rsidP="00170050">
      <w:pPr>
        <w:jc w:val="both"/>
        <w:rPr>
          <w:rFonts w:ascii="Times New Roman" w:hAnsi="Times New Roman" w:cs="Times New Roman"/>
          <w:sz w:val="24"/>
        </w:rPr>
      </w:pPr>
      <w:r>
        <w:rPr>
          <w:rFonts w:ascii="Times New Roman" w:hAnsi="Times New Roman" w:cs="Times New Roman"/>
          <w:sz w:val="24"/>
        </w:rPr>
        <w:t xml:space="preserve">USO DE TIC EN EDUCACIÓN EN AMÉRICA LATINA Y EL CARIBE. </w:t>
      </w:r>
      <w:r w:rsidRPr="00170050">
        <w:rPr>
          <w:rFonts w:ascii="Times New Roman" w:hAnsi="Times New Roman" w:cs="Times New Roman"/>
          <w:sz w:val="24"/>
        </w:rPr>
        <w:t>Análisis region</w:t>
      </w:r>
      <w:r>
        <w:rPr>
          <w:rFonts w:ascii="Times New Roman" w:hAnsi="Times New Roman" w:cs="Times New Roman"/>
          <w:sz w:val="24"/>
        </w:rPr>
        <w:t xml:space="preserve">al de la integración de las TIC </w:t>
      </w:r>
      <w:r w:rsidRPr="00170050">
        <w:rPr>
          <w:rFonts w:ascii="Times New Roman" w:hAnsi="Times New Roman" w:cs="Times New Roman"/>
          <w:sz w:val="24"/>
        </w:rPr>
        <w:t>en la educación y de la aptitud digital (e-</w:t>
      </w:r>
      <w:proofErr w:type="spellStart"/>
      <w:r w:rsidRPr="00170050">
        <w:rPr>
          <w:rFonts w:ascii="Times New Roman" w:hAnsi="Times New Roman" w:cs="Times New Roman"/>
          <w:sz w:val="24"/>
        </w:rPr>
        <w:t>readiness</w:t>
      </w:r>
      <w:proofErr w:type="spellEnd"/>
      <w:r w:rsidRPr="00170050">
        <w:rPr>
          <w:rFonts w:ascii="Times New Roman" w:hAnsi="Times New Roman" w:cs="Times New Roman"/>
          <w:sz w:val="24"/>
        </w:rPr>
        <w:t>)</w:t>
      </w:r>
      <w:r>
        <w:rPr>
          <w:rFonts w:ascii="Times New Roman" w:hAnsi="Times New Roman" w:cs="Times New Roman"/>
          <w:sz w:val="24"/>
        </w:rPr>
        <w:t xml:space="preserve"> </w:t>
      </w:r>
      <w:proofErr w:type="spellStart"/>
      <w:r w:rsidRPr="00170050">
        <w:rPr>
          <w:rFonts w:ascii="Times New Roman" w:hAnsi="Times New Roman" w:cs="Times New Roman"/>
          <w:sz w:val="24"/>
        </w:rPr>
        <w:t>Institute</w:t>
      </w:r>
      <w:proofErr w:type="spellEnd"/>
      <w:r w:rsidRPr="00170050">
        <w:rPr>
          <w:rFonts w:ascii="Times New Roman" w:hAnsi="Times New Roman" w:cs="Times New Roman"/>
          <w:sz w:val="24"/>
        </w:rPr>
        <w:t xml:space="preserve"> de Estadística de la UNESCO</w:t>
      </w:r>
      <w:r>
        <w:rPr>
          <w:rFonts w:ascii="Times New Roman" w:hAnsi="Times New Roman" w:cs="Times New Roman"/>
          <w:sz w:val="24"/>
        </w:rPr>
        <w:t xml:space="preserve">, Canadá, 2013. Recuperado de: </w:t>
      </w:r>
      <w:hyperlink r:id="rId7" w:history="1">
        <w:r w:rsidRPr="00C3657A">
          <w:rPr>
            <w:rStyle w:val="Hipervnculo"/>
            <w:rFonts w:ascii="Times New Roman" w:hAnsi="Times New Roman" w:cs="Times New Roman"/>
            <w:sz w:val="24"/>
          </w:rPr>
          <w:t>http://unesdoc.unesco.org/images/0021/002193/219369s.pdf</w:t>
        </w:r>
      </w:hyperlink>
    </w:p>
    <w:p w:rsidR="00170050" w:rsidRDefault="00170050" w:rsidP="00170050">
      <w:pPr>
        <w:jc w:val="both"/>
        <w:rPr>
          <w:rFonts w:ascii="Times New Roman" w:hAnsi="Times New Roman" w:cs="Times New Roman"/>
          <w:sz w:val="24"/>
        </w:rPr>
      </w:pPr>
    </w:p>
    <w:p w:rsidR="00170050" w:rsidRDefault="00170050" w:rsidP="00170050">
      <w:pPr>
        <w:rPr>
          <w:rFonts w:ascii="Times New Roman" w:hAnsi="Times New Roman" w:cs="Times New Roman"/>
          <w:sz w:val="24"/>
        </w:rPr>
      </w:pPr>
      <w:r>
        <w:rPr>
          <w:rFonts w:ascii="Times New Roman" w:hAnsi="Times New Roman" w:cs="Times New Roman"/>
          <w:sz w:val="24"/>
        </w:rPr>
        <w:t xml:space="preserve">Usuarios de Internet en México. Recuperado de: </w:t>
      </w:r>
      <w:hyperlink r:id="rId8" w:history="1">
        <w:r w:rsidRPr="00C3657A">
          <w:rPr>
            <w:rStyle w:val="Hipervnculo"/>
            <w:rFonts w:ascii="Times New Roman" w:hAnsi="Times New Roman" w:cs="Times New Roman"/>
            <w:sz w:val="24"/>
          </w:rPr>
          <w:t>http://www.inegi.gob.mx/est/contenidos/espanol/temas/Sociodem/notatinf212.asp</w:t>
        </w:r>
      </w:hyperlink>
    </w:p>
    <w:p w:rsidR="002D7A33" w:rsidRPr="006E6FFC" w:rsidRDefault="002D7A33" w:rsidP="006E6FFC">
      <w:pPr>
        <w:jc w:val="both"/>
        <w:rPr>
          <w:rFonts w:ascii="Times New Roman" w:hAnsi="Times New Roman" w:cs="Times New Roman"/>
          <w:sz w:val="24"/>
        </w:rPr>
      </w:pPr>
    </w:p>
    <w:sectPr w:rsidR="002D7A33" w:rsidRPr="006E6FFC" w:rsidSect="00963E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6FFC"/>
    <w:rsid w:val="00033695"/>
    <w:rsid w:val="00090605"/>
    <w:rsid w:val="00142C5D"/>
    <w:rsid w:val="00170050"/>
    <w:rsid w:val="0018404C"/>
    <w:rsid w:val="001E0FD3"/>
    <w:rsid w:val="0027628C"/>
    <w:rsid w:val="002819FD"/>
    <w:rsid w:val="002A4A79"/>
    <w:rsid w:val="002D7A33"/>
    <w:rsid w:val="00314FD5"/>
    <w:rsid w:val="003E42DC"/>
    <w:rsid w:val="00433F55"/>
    <w:rsid w:val="004E05B5"/>
    <w:rsid w:val="00634A25"/>
    <w:rsid w:val="006D47B4"/>
    <w:rsid w:val="006E6FFC"/>
    <w:rsid w:val="00723339"/>
    <w:rsid w:val="008F1FB6"/>
    <w:rsid w:val="009341E0"/>
    <w:rsid w:val="00963EDE"/>
    <w:rsid w:val="00A668D1"/>
    <w:rsid w:val="00A962FB"/>
    <w:rsid w:val="00AD65FC"/>
    <w:rsid w:val="00BD7F96"/>
    <w:rsid w:val="00D26610"/>
    <w:rsid w:val="00EB4B2A"/>
    <w:rsid w:val="00F25E9A"/>
    <w:rsid w:val="00F57C9F"/>
    <w:rsid w:val="00FC3C65"/>
    <w:rsid w:val="00FC5A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gob.mx/est/contenidos/espanol/temas/Sociodem/notatinf212.asp" TargetMode="External"/><Relationship Id="rId3" Type="http://schemas.openxmlformats.org/officeDocument/2006/relationships/webSettings" Target="webSettings.xml"/><Relationship Id="rId7" Type="http://schemas.openxmlformats.org/officeDocument/2006/relationships/hyperlink" Target="http://unesdoc.unesco.org/images/0021/002193/219369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ursostic.educacion.es/blogs/europa/" TargetMode="External"/><Relationship Id="rId11" Type="http://schemas.microsoft.com/office/2007/relationships/stylesWithEffects" Target="stylesWithEffects.xml"/><Relationship Id="rId5" Type="http://schemas.openxmlformats.org/officeDocument/2006/relationships/hyperlink" Target="http://www.inee.edu.mx/bie/mapa_indica/2010/PanoramaEducativoDeMexico/AR/AR02/2010_AR02__a-vinculo.pdf" TargetMode="External"/><Relationship Id="rId10" Type="http://schemas.openxmlformats.org/officeDocument/2006/relationships/theme" Target="theme/theme1.xml"/><Relationship Id="rId4" Type="http://schemas.openxmlformats.org/officeDocument/2006/relationships/hyperlink" Target="http://bdistancia.ecoesad.org.mx/wp-content/pdf/numero-5/Experiencias-El-uso-de-las-TICs-en-EMS.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1511</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jjjj</dc:creator>
  <cp:lastModifiedBy>Pere Marques Graells</cp:lastModifiedBy>
  <cp:revision>3</cp:revision>
  <dcterms:created xsi:type="dcterms:W3CDTF">2015-03-19T16:08:00Z</dcterms:created>
  <dcterms:modified xsi:type="dcterms:W3CDTF">2015-03-19T16:17:00Z</dcterms:modified>
</cp:coreProperties>
</file>