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08" w:rsidRPr="004C6B13" w:rsidRDefault="008243C2" w:rsidP="004C6B13">
      <w:pPr>
        <w:spacing w:after="0" w:line="360" w:lineRule="auto"/>
        <w:jc w:val="center"/>
        <w:rPr>
          <w:rFonts w:ascii="Times New Roman" w:hAnsi="Times New Roman" w:cs="Times New Roman"/>
          <w:b/>
          <w:sz w:val="24"/>
          <w:szCs w:val="24"/>
        </w:rPr>
      </w:pPr>
      <w:r w:rsidRPr="004C6B13">
        <w:rPr>
          <w:rFonts w:ascii="Times New Roman" w:hAnsi="Times New Roman" w:cs="Times New Roman"/>
          <w:b/>
          <w:sz w:val="24"/>
          <w:szCs w:val="24"/>
        </w:rPr>
        <w:t>Análisis DAFO de herramientas tecnológicas para el área de Música</w:t>
      </w:r>
    </w:p>
    <w:p w:rsidR="00537208" w:rsidRPr="004C6B13" w:rsidRDefault="00326481" w:rsidP="004C6B13">
      <w:pPr>
        <w:spacing w:after="0" w:line="360" w:lineRule="auto"/>
        <w:ind w:firstLine="708"/>
        <w:jc w:val="center"/>
        <w:rPr>
          <w:rFonts w:ascii="Times New Roman" w:hAnsi="Times New Roman" w:cs="Times New Roman"/>
          <w:sz w:val="24"/>
          <w:szCs w:val="24"/>
        </w:rPr>
      </w:pPr>
      <w:r w:rsidRPr="004C6B13">
        <w:rPr>
          <w:rFonts w:ascii="Times New Roman" w:hAnsi="Times New Roman" w:cs="Times New Roman"/>
          <w:sz w:val="24"/>
          <w:szCs w:val="24"/>
        </w:rPr>
        <w:t>C. de</w:t>
      </w:r>
      <w:r w:rsidR="002F6A01" w:rsidRPr="004C6B13">
        <w:rPr>
          <w:rFonts w:ascii="Times New Roman" w:hAnsi="Times New Roman" w:cs="Times New Roman"/>
          <w:sz w:val="24"/>
          <w:szCs w:val="24"/>
        </w:rPr>
        <w:t xml:space="preserve"> Sales </w:t>
      </w:r>
      <w:proofErr w:type="spellStart"/>
      <w:r w:rsidR="002F6A01" w:rsidRPr="004C6B13">
        <w:rPr>
          <w:rFonts w:ascii="Times New Roman" w:hAnsi="Times New Roman" w:cs="Times New Roman"/>
          <w:sz w:val="24"/>
          <w:szCs w:val="24"/>
        </w:rPr>
        <w:t>Romeu</w:t>
      </w:r>
      <w:proofErr w:type="spellEnd"/>
      <w:r w:rsidR="002F6A01" w:rsidRPr="004C6B13">
        <w:rPr>
          <w:rFonts w:ascii="Times New Roman" w:hAnsi="Times New Roman" w:cs="Times New Roman"/>
          <w:sz w:val="24"/>
          <w:szCs w:val="24"/>
        </w:rPr>
        <w:t xml:space="preserve">*, A. Roig Barrios** y D. Marín </w:t>
      </w:r>
      <w:proofErr w:type="spellStart"/>
      <w:r w:rsidR="002F6A01" w:rsidRPr="004C6B13">
        <w:rPr>
          <w:rFonts w:ascii="Times New Roman" w:hAnsi="Times New Roman" w:cs="Times New Roman"/>
          <w:sz w:val="24"/>
          <w:szCs w:val="24"/>
        </w:rPr>
        <w:t>Suelves</w:t>
      </w:r>
      <w:proofErr w:type="spellEnd"/>
      <w:r w:rsidR="002F6A01" w:rsidRPr="004C6B13">
        <w:rPr>
          <w:rFonts w:ascii="Times New Roman" w:hAnsi="Times New Roman" w:cs="Times New Roman"/>
          <w:sz w:val="24"/>
          <w:szCs w:val="24"/>
        </w:rPr>
        <w:t>***</w:t>
      </w:r>
    </w:p>
    <w:p w:rsidR="002F6A01" w:rsidRPr="004C6B13" w:rsidRDefault="002F6A01" w:rsidP="004C6B13">
      <w:pPr>
        <w:spacing w:after="0" w:line="360" w:lineRule="auto"/>
        <w:ind w:firstLine="708"/>
        <w:jc w:val="center"/>
        <w:rPr>
          <w:rFonts w:ascii="Times New Roman" w:hAnsi="Times New Roman" w:cs="Times New Roman"/>
          <w:sz w:val="24"/>
          <w:szCs w:val="24"/>
        </w:rPr>
      </w:pPr>
    </w:p>
    <w:p w:rsidR="002F6A01" w:rsidRPr="004C6B13" w:rsidRDefault="0081309E" w:rsidP="004C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bCs/>
          <w:sz w:val="24"/>
          <w:szCs w:val="24"/>
        </w:rPr>
      </w:pPr>
      <w:r w:rsidRPr="004C6B13">
        <w:rPr>
          <w:rFonts w:ascii="Times New Roman" w:hAnsi="Times New Roman" w:cs="Times New Roman"/>
          <w:bCs/>
          <w:sz w:val="24"/>
          <w:szCs w:val="24"/>
          <w:lang w:val="fr-FR"/>
        </w:rPr>
        <w:t>*</w:t>
      </w:r>
      <w:r w:rsidRPr="004C6B13">
        <w:rPr>
          <w:rFonts w:ascii="Times New Roman" w:hAnsi="Times New Roman" w:cs="Times New Roman"/>
          <w:bCs/>
          <w:sz w:val="24"/>
          <w:szCs w:val="24"/>
        </w:rPr>
        <w:t xml:space="preserve">Título superior de música (especialidad de pedagogía). Grado en maestro/a de educación primaria (mención en música), </w:t>
      </w:r>
      <w:hyperlink r:id="rId5" w:history="1">
        <w:r w:rsidR="002F6A01" w:rsidRPr="004C6B13">
          <w:rPr>
            <w:rStyle w:val="Hipervnculo"/>
            <w:rFonts w:ascii="Times New Roman" w:hAnsi="Times New Roman" w:cs="Times New Roman"/>
            <w:bCs/>
            <w:sz w:val="24"/>
            <w:szCs w:val="24"/>
          </w:rPr>
          <w:t>desaro@alumni.uv.es</w:t>
        </w:r>
      </w:hyperlink>
    </w:p>
    <w:p w:rsidR="0081309E" w:rsidRPr="004C6B13" w:rsidRDefault="0081309E" w:rsidP="004C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bCs/>
          <w:sz w:val="24"/>
          <w:szCs w:val="24"/>
        </w:rPr>
      </w:pPr>
      <w:r w:rsidRPr="004C6B13">
        <w:rPr>
          <w:rFonts w:ascii="Times New Roman" w:hAnsi="Times New Roman" w:cs="Times New Roman"/>
          <w:bCs/>
          <w:sz w:val="24"/>
          <w:szCs w:val="24"/>
        </w:rPr>
        <w:t>*</w:t>
      </w:r>
      <w:r w:rsidR="002F6A01" w:rsidRPr="004C6B13">
        <w:rPr>
          <w:rFonts w:ascii="Times New Roman" w:hAnsi="Times New Roman" w:cs="Times New Roman"/>
          <w:bCs/>
          <w:sz w:val="24"/>
          <w:szCs w:val="24"/>
        </w:rPr>
        <w:t>*</w:t>
      </w:r>
      <w:r w:rsidRPr="004C6B13">
        <w:rPr>
          <w:rFonts w:ascii="Times New Roman" w:hAnsi="Times New Roman" w:cs="Times New Roman"/>
          <w:bCs/>
          <w:sz w:val="24"/>
          <w:szCs w:val="24"/>
        </w:rPr>
        <w:t>Título superior de música (especialidad de interpretación). Profesora de violín. Escuela de música “</w:t>
      </w:r>
      <w:proofErr w:type="spellStart"/>
      <w:r w:rsidRPr="004C6B13">
        <w:rPr>
          <w:rFonts w:ascii="Times New Roman" w:hAnsi="Times New Roman" w:cs="Times New Roman"/>
          <w:bCs/>
          <w:sz w:val="24"/>
          <w:szCs w:val="24"/>
        </w:rPr>
        <w:t>Mestre</w:t>
      </w:r>
      <w:proofErr w:type="spellEnd"/>
      <w:r w:rsidRPr="004C6B13">
        <w:rPr>
          <w:rFonts w:ascii="Times New Roman" w:hAnsi="Times New Roman" w:cs="Times New Roman"/>
          <w:bCs/>
          <w:sz w:val="24"/>
          <w:szCs w:val="24"/>
        </w:rPr>
        <w:t xml:space="preserve"> Gea” de Real de Gandía, </w:t>
      </w:r>
      <w:hyperlink r:id="rId6" w:history="1">
        <w:r w:rsidR="002F6A01" w:rsidRPr="004C6B13">
          <w:rPr>
            <w:rStyle w:val="Hipervnculo"/>
            <w:rFonts w:ascii="Times New Roman" w:hAnsi="Times New Roman" w:cs="Times New Roman"/>
            <w:bCs/>
            <w:sz w:val="24"/>
            <w:szCs w:val="24"/>
          </w:rPr>
          <w:t>roigban@alumni.uv.es</w:t>
        </w:r>
      </w:hyperlink>
    </w:p>
    <w:p w:rsidR="002F6A01" w:rsidRPr="004C6B13" w:rsidRDefault="002F6A01" w:rsidP="004C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bCs/>
          <w:sz w:val="24"/>
          <w:szCs w:val="24"/>
          <w:lang w:val="fr-FR"/>
        </w:rPr>
      </w:pPr>
      <w:r w:rsidRPr="004C6B13">
        <w:rPr>
          <w:rFonts w:ascii="Times New Roman" w:hAnsi="Times New Roman" w:cs="Times New Roman"/>
          <w:sz w:val="24"/>
          <w:szCs w:val="24"/>
        </w:rPr>
        <w:t>***</w:t>
      </w:r>
      <w:proofErr w:type="spellStart"/>
      <w:r w:rsidRPr="004C6B13">
        <w:rPr>
          <w:rFonts w:ascii="Times New Roman" w:hAnsi="Times New Roman" w:cs="Times New Roman"/>
          <w:sz w:val="24"/>
          <w:szCs w:val="24"/>
        </w:rPr>
        <w:t>Profesora</w:t>
      </w:r>
      <w:r w:rsidRPr="004C6B13">
        <w:rPr>
          <w:rFonts w:ascii="Times New Roman" w:hAnsi="Times New Roman" w:cs="Times New Roman"/>
          <w:bCs/>
          <w:sz w:val="24"/>
          <w:szCs w:val="24"/>
        </w:rPr>
        <w:t>Dto</w:t>
      </w:r>
      <w:proofErr w:type="spellEnd"/>
      <w:r w:rsidRPr="004C6B13">
        <w:rPr>
          <w:rFonts w:ascii="Times New Roman" w:hAnsi="Times New Roman" w:cs="Times New Roman"/>
          <w:bCs/>
          <w:sz w:val="24"/>
          <w:szCs w:val="24"/>
        </w:rPr>
        <w:t xml:space="preserve">. </w:t>
      </w:r>
      <w:proofErr w:type="spellStart"/>
      <w:r w:rsidRPr="004C6B13">
        <w:rPr>
          <w:rFonts w:ascii="Times New Roman" w:hAnsi="Times New Roman" w:cs="Times New Roman"/>
          <w:bCs/>
          <w:sz w:val="24"/>
          <w:szCs w:val="24"/>
        </w:rPr>
        <w:t>Didàctica</w:t>
      </w:r>
      <w:proofErr w:type="spellEnd"/>
      <w:r w:rsidRPr="004C6B13">
        <w:rPr>
          <w:rFonts w:ascii="Times New Roman" w:hAnsi="Times New Roman" w:cs="Times New Roman"/>
          <w:bCs/>
          <w:sz w:val="24"/>
          <w:szCs w:val="24"/>
        </w:rPr>
        <w:t xml:space="preserve"> i </w:t>
      </w:r>
      <w:proofErr w:type="spellStart"/>
      <w:r w:rsidRPr="004C6B13">
        <w:rPr>
          <w:rFonts w:ascii="Times New Roman" w:hAnsi="Times New Roman" w:cs="Times New Roman"/>
          <w:bCs/>
          <w:sz w:val="24"/>
          <w:szCs w:val="24"/>
        </w:rPr>
        <w:t>Organització</w:t>
      </w:r>
      <w:proofErr w:type="spellEnd"/>
      <w:r w:rsidRPr="004C6B13">
        <w:rPr>
          <w:rFonts w:ascii="Times New Roman" w:hAnsi="Times New Roman" w:cs="Times New Roman"/>
          <w:bCs/>
          <w:sz w:val="24"/>
          <w:szCs w:val="24"/>
        </w:rPr>
        <w:t xml:space="preserve"> Escolar. </w:t>
      </w:r>
      <w:r w:rsidRPr="004C6B13">
        <w:rPr>
          <w:rFonts w:ascii="Times New Roman" w:hAnsi="Times New Roman" w:cs="Times New Roman"/>
          <w:color w:val="000000"/>
          <w:sz w:val="24"/>
          <w:szCs w:val="24"/>
        </w:rPr>
        <w:t xml:space="preserve">Grupo de Investigación CRIE (GIUV2013-105). </w:t>
      </w:r>
      <w:proofErr w:type="spellStart"/>
      <w:r w:rsidRPr="004C6B13">
        <w:rPr>
          <w:rFonts w:ascii="Times New Roman" w:hAnsi="Times New Roman" w:cs="Times New Roman"/>
          <w:bCs/>
          <w:sz w:val="24"/>
          <w:szCs w:val="24"/>
          <w:lang w:val="fr-FR"/>
        </w:rPr>
        <w:t>Universitat</w:t>
      </w:r>
      <w:proofErr w:type="spellEnd"/>
      <w:r w:rsidRPr="004C6B13">
        <w:rPr>
          <w:rFonts w:ascii="Times New Roman" w:hAnsi="Times New Roman" w:cs="Times New Roman"/>
          <w:bCs/>
          <w:sz w:val="24"/>
          <w:szCs w:val="24"/>
          <w:lang w:val="fr-FR"/>
        </w:rPr>
        <w:t xml:space="preserve"> de </w:t>
      </w:r>
      <w:proofErr w:type="spellStart"/>
      <w:r w:rsidRPr="004C6B13">
        <w:rPr>
          <w:rFonts w:ascii="Times New Roman" w:hAnsi="Times New Roman" w:cs="Times New Roman"/>
          <w:bCs/>
          <w:sz w:val="24"/>
          <w:szCs w:val="24"/>
          <w:lang w:val="fr-FR"/>
        </w:rPr>
        <w:t>València</w:t>
      </w:r>
      <w:proofErr w:type="spellEnd"/>
      <w:r w:rsidRPr="004C6B13">
        <w:rPr>
          <w:rFonts w:ascii="Times New Roman" w:hAnsi="Times New Roman" w:cs="Times New Roman"/>
          <w:color w:val="000000"/>
          <w:sz w:val="24"/>
          <w:szCs w:val="24"/>
        </w:rPr>
        <w:t xml:space="preserve">, </w:t>
      </w:r>
      <w:hyperlink r:id="rId7" w:history="1">
        <w:r w:rsidRPr="004C6B13">
          <w:rPr>
            <w:rStyle w:val="Hipervnculo"/>
            <w:rFonts w:ascii="Times New Roman" w:hAnsi="Times New Roman" w:cs="Times New Roman"/>
            <w:bCs/>
            <w:sz w:val="24"/>
            <w:szCs w:val="24"/>
            <w:lang w:val="fr-FR"/>
          </w:rPr>
          <w:t>Diana.marin@uv.es</w:t>
        </w:r>
      </w:hyperlink>
    </w:p>
    <w:p w:rsidR="002F6A01" w:rsidRPr="004C6B13" w:rsidRDefault="002F6A01" w:rsidP="004C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color w:val="000000"/>
          <w:sz w:val="24"/>
          <w:szCs w:val="24"/>
        </w:rPr>
      </w:pPr>
    </w:p>
    <w:p w:rsidR="00537208" w:rsidRPr="004C6B13" w:rsidRDefault="00537208" w:rsidP="004C6B13">
      <w:pPr>
        <w:spacing w:after="0" w:line="360" w:lineRule="auto"/>
        <w:rPr>
          <w:rFonts w:ascii="Times New Roman" w:hAnsi="Times New Roman" w:cs="Times New Roman"/>
          <w:sz w:val="24"/>
          <w:szCs w:val="24"/>
        </w:rPr>
      </w:pPr>
    </w:p>
    <w:p w:rsidR="00537208" w:rsidRPr="004C6B13" w:rsidRDefault="008243C2" w:rsidP="004C6B13">
      <w:pPr>
        <w:spacing w:after="0" w:line="360" w:lineRule="auto"/>
        <w:rPr>
          <w:rFonts w:ascii="Times New Roman" w:hAnsi="Times New Roman" w:cs="Times New Roman"/>
          <w:b/>
          <w:sz w:val="24"/>
          <w:szCs w:val="24"/>
        </w:rPr>
      </w:pPr>
      <w:r w:rsidRPr="004C6B13">
        <w:rPr>
          <w:rFonts w:ascii="Times New Roman" w:hAnsi="Times New Roman" w:cs="Times New Roman"/>
          <w:b/>
          <w:sz w:val="24"/>
          <w:szCs w:val="24"/>
        </w:rPr>
        <w:t>Resumen</w:t>
      </w:r>
    </w:p>
    <w:p w:rsidR="00537208" w:rsidRPr="004C6B13" w:rsidRDefault="008243C2"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El objetivo de este trabajo es realizar una comparación crítica de tres herramientas tecnológicas disponibles en el mercado para facilitar la posterior toma de decisiones respecto a la elección y uso futuro en el aula de Música. Tras su utilización </w:t>
      </w:r>
      <w:r w:rsidR="0081309E" w:rsidRPr="004C6B13">
        <w:rPr>
          <w:rFonts w:ascii="Times New Roman" w:hAnsi="Times New Roman" w:cs="Times New Roman"/>
          <w:sz w:val="24"/>
          <w:szCs w:val="24"/>
        </w:rPr>
        <w:t xml:space="preserve">en una clase </w:t>
      </w:r>
      <w:r w:rsidR="002F6A01" w:rsidRPr="004C6B13">
        <w:rPr>
          <w:rFonts w:ascii="Times New Roman" w:hAnsi="Times New Roman" w:cs="Times New Roman"/>
          <w:sz w:val="24"/>
          <w:szCs w:val="24"/>
        </w:rPr>
        <w:t>del M</w:t>
      </w:r>
      <w:r w:rsidR="00C74CEC" w:rsidRPr="004C6B13">
        <w:rPr>
          <w:rFonts w:ascii="Times New Roman" w:hAnsi="Times New Roman" w:cs="Times New Roman"/>
          <w:sz w:val="24"/>
          <w:szCs w:val="24"/>
        </w:rPr>
        <w:t>áster de Profesor/</w:t>
      </w:r>
      <w:proofErr w:type="spellStart"/>
      <w:r w:rsidR="00C74CEC" w:rsidRPr="004C6B13">
        <w:rPr>
          <w:rFonts w:ascii="Times New Roman" w:hAnsi="Times New Roman" w:cs="Times New Roman"/>
          <w:sz w:val="24"/>
          <w:szCs w:val="24"/>
        </w:rPr>
        <w:t>a</w:t>
      </w:r>
      <w:proofErr w:type="spellEnd"/>
      <w:r w:rsidR="00C74CEC" w:rsidRPr="004C6B13">
        <w:rPr>
          <w:rFonts w:ascii="Times New Roman" w:hAnsi="Times New Roman" w:cs="Times New Roman"/>
          <w:sz w:val="24"/>
          <w:szCs w:val="24"/>
        </w:rPr>
        <w:t xml:space="preserve"> en Educación Secundaria compuesta por 42 alumnos titulados superiores en Música, </w:t>
      </w:r>
      <w:r w:rsidRPr="004C6B13">
        <w:rPr>
          <w:rFonts w:ascii="Times New Roman" w:hAnsi="Times New Roman" w:cs="Times New Roman"/>
          <w:sz w:val="24"/>
          <w:szCs w:val="24"/>
        </w:rPr>
        <w:t>se ha realizado un análisi</w:t>
      </w:r>
      <w:r w:rsidR="006F5DB4" w:rsidRPr="004C6B13">
        <w:rPr>
          <w:rFonts w:ascii="Times New Roman" w:hAnsi="Times New Roman" w:cs="Times New Roman"/>
          <w:sz w:val="24"/>
          <w:szCs w:val="24"/>
        </w:rPr>
        <w:t>s DAFO. Los resul</w:t>
      </w:r>
      <w:r w:rsidR="002F6A01" w:rsidRPr="004C6B13">
        <w:rPr>
          <w:rFonts w:ascii="Times New Roman" w:hAnsi="Times New Roman" w:cs="Times New Roman"/>
          <w:sz w:val="24"/>
          <w:szCs w:val="24"/>
        </w:rPr>
        <w:t>tados muestran que lo</w:t>
      </w:r>
      <w:r w:rsidR="006F5DB4" w:rsidRPr="004C6B13">
        <w:rPr>
          <w:rFonts w:ascii="Times New Roman" w:hAnsi="Times New Roman" w:cs="Times New Roman"/>
          <w:sz w:val="24"/>
          <w:szCs w:val="24"/>
        </w:rPr>
        <w:t>s tres programas promueven el aprendizaje de contenido</w:t>
      </w:r>
      <w:r w:rsidR="00C74CEC" w:rsidRPr="004C6B13">
        <w:rPr>
          <w:rFonts w:ascii="Times New Roman" w:hAnsi="Times New Roman" w:cs="Times New Roman"/>
          <w:sz w:val="24"/>
          <w:szCs w:val="24"/>
        </w:rPr>
        <w:t xml:space="preserve">s musicales a través de las </w:t>
      </w:r>
      <w:proofErr w:type="spellStart"/>
      <w:r w:rsidR="00C74CEC" w:rsidRPr="004C6B13">
        <w:rPr>
          <w:rFonts w:ascii="Times New Roman" w:hAnsi="Times New Roman" w:cs="Times New Roman"/>
          <w:sz w:val="24"/>
          <w:szCs w:val="24"/>
        </w:rPr>
        <w:t>TIC</w:t>
      </w:r>
      <w:proofErr w:type="gramStart"/>
      <w:r w:rsidR="002F6A01" w:rsidRPr="004C6B13">
        <w:rPr>
          <w:rFonts w:ascii="Times New Roman" w:hAnsi="Times New Roman" w:cs="Times New Roman"/>
          <w:sz w:val="24"/>
          <w:szCs w:val="24"/>
        </w:rPr>
        <w:t>,favoreciendo</w:t>
      </w:r>
      <w:proofErr w:type="spellEnd"/>
      <w:proofErr w:type="gramEnd"/>
      <w:r w:rsidR="002F6A01" w:rsidRPr="004C6B13">
        <w:rPr>
          <w:rFonts w:ascii="Times New Roman" w:hAnsi="Times New Roman" w:cs="Times New Roman"/>
          <w:sz w:val="24"/>
          <w:szCs w:val="24"/>
        </w:rPr>
        <w:t xml:space="preserve"> el</w:t>
      </w:r>
      <w:r w:rsidR="006F5DB4" w:rsidRPr="004C6B13">
        <w:rPr>
          <w:rFonts w:ascii="Times New Roman" w:hAnsi="Times New Roman" w:cs="Times New Roman"/>
          <w:sz w:val="24"/>
          <w:szCs w:val="24"/>
        </w:rPr>
        <w:t xml:space="preserve"> aprendizaje musical significativo</w:t>
      </w:r>
      <w:r w:rsidR="002F6A01" w:rsidRPr="004C6B13">
        <w:rPr>
          <w:rFonts w:ascii="Times New Roman" w:hAnsi="Times New Roman" w:cs="Times New Roman"/>
          <w:sz w:val="24"/>
          <w:szCs w:val="24"/>
        </w:rPr>
        <w:t xml:space="preserve"> por la motivación y la proximidad al alumnado</w:t>
      </w:r>
      <w:r w:rsidR="006F5DB4" w:rsidRPr="004C6B13">
        <w:rPr>
          <w:rFonts w:ascii="Times New Roman" w:hAnsi="Times New Roman" w:cs="Times New Roman"/>
          <w:sz w:val="24"/>
          <w:szCs w:val="24"/>
        </w:rPr>
        <w:t>.</w:t>
      </w:r>
    </w:p>
    <w:p w:rsidR="00537208" w:rsidRPr="004C6B13" w:rsidRDefault="008243C2" w:rsidP="004C6B13">
      <w:pPr>
        <w:spacing w:after="0" w:line="360" w:lineRule="auto"/>
        <w:rPr>
          <w:rFonts w:ascii="Times New Roman" w:hAnsi="Times New Roman" w:cs="Times New Roman"/>
          <w:sz w:val="24"/>
          <w:szCs w:val="24"/>
        </w:rPr>
      </w:pPr>
      <w:r w:rsidRPr="004C6B13">
        <w:rPr>
          <w:rFonts w:ascii="Times New Roman" w:hAnsi="Times New Roman" w:cs="Times New Roman"/>
          <w:b/>
          <w:sz w:val="24"/>
          <w:szCs w:val="24"/>
        </w:rPr>
        <w:t>Palabras clave:</w:t>
      </w:r>
      <w:r w:rsidRPr="004C6B13">
        <w:rPr>
          <w:rFonts w:ascii="Times New Roman" w:hAnsi="Times New Roman" w:cs="Times New Roman"/>
          <w:sz w:val="24"/>
          <w:szCs w:val="24"/>
        </w:rPr>
        <w:t xml:space="preserve"> tecnología, educación musical, programas/aplicaciones.</w:t>
      </w:r>
    </w:p>
    <w:p w:rsidR="00537208" w:rsidRPr="004C6B13" w:rsidRDefault="00537208" w:rsidP="004C6B13">
      <w:pPr>
        <w:spacing w:after="0" w:line="360" w:lineRule="auto"/>
        <w:rPr>
          <w:rFonts w:ascii="Times New Roman" w:hAnsi="Times New Roman" w:cs="Times New Roman"/>
          <w:sz w:val="24"/>
          <w:szCs w:val="24"/>
        </w:rPr>
      </w:pPr>
    </w:p>
    <w:p w:rsidR="00537208" w:rsidRPr="004C6B13" w:rsidRDefault="008243C2" w:rsidP="004C6B13">
      <w:pPr>
        <w:spacing w:after="0" w:line="360" w:lineRule="auto"/>
        <w:rPr>
          <w:rFonts w:ascii="Times New Roman" w:hAnsi="Times New Roman" w:cs="Times New Roman"/>
          <w:b/>
          <w:sz w:val="24"/>
          <w:szCs w:val="24"/>
        </w:rPr>
      </w:pPr>
      <w:r w:rsidRPr="004C6B13">
        <w:rPr>
          <w:rFonts w:ascii="Times New Roman" w:hAnsi="Times New Roman" w:cs="Times New Roman"/>
          <w:b/>
          <w:sz w:val="24"/>
          <w:szCs w:val="24"/>
        </w:rPr>
        <w:t>Introducción</w:t>
      </w:r>
    </w:p>
    <w:p w:rsidR="00537208" w:rsidRPr="004C6B13" w:rsidRDefault="008243C2"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La influencia de las tecnologías en la sociedad actual es innegable. Basta con prestar atención a nuestro alrededor, en lugares públicos como el vagón del tren o el metro, en el tiempo de espera en un semáforo de cualquier gran </w:t>
      </w:r>
      <w:proofErr w:type="spellStart"/>
      <w:r w:rsidRPr="004C6B13">
        <w:rPr>
          <w:rFonts w:ascii="Times New Roman" w:hAnsi="Times New Roman" w:cs="Times New Roman"/>
          <w:sz w:val="24"/>
          <w:szCs w:val="24"/>
        </w:rPr>
        <w:t>cuidad</w:t>
      </w:r>
      <w:proofErr w:type="spellEnd"/>
      <w:r w:rsidRPr="004C6B13">
        <w:rPr>
          <w:rFonts w:ascii="Times New Roman" w:hAnsi="Times New Roman" w:cs="Times New Roman"/>
          <w:sz w:val="24"/>
          <w:szCs w:val="24"/>
        </w:rPr>
        <w:t xml:space="preserve"> e incluso en las aulas universitarias, y de etapas inferiores también. La tecnología ocupa un espacio principal en la vida diaria también de los distintos agentes educativos (</w:t>
      </w:r>
      <w:proofErr w:type="spellStart"/>
      <w:r w:rsidRPr="004C6B13">
        <w:rPr>
          <w:rFonts w:ascii="Times New Roman" w:hAnsi="Times New Roman" w:cs="Times New Roman"/>
          <w:sz w:val="24"/>
          <w:szCs w:val="24"/>
        </w:rPr>
        <w:t>Peirats</w:t>
      </w:r>
      <w:proofErr w:type="spellEnd"/>
      <w:r w:rsidRPr="004C6B13">
        <w:rPr>
          <w:rFonts w:ascii="Times New Roman" w:hAnsi="Times New Roman" w:cs="Times New Roman"/>
          <w:sz w:val="24"/>
          <w:szCs w:val="24"/>
        </w:rPr>
        <w:t xml:space="preserve">, Gallardo, San Martín y </w:t>
      </w:r>
      <w:proofErr w:type="spellStart"/>
      <w:r w:rsidRPr="004C6B13">
        <w:rPr>
          <w:rFonts w:ascii="Times New Roman" w:hAnsi="Times New Roman" w:cs="Times New Roman"/>
          <w:sz w:val="24"/>
          <w:szCs w:val="24"/>
        </w:rPr>
        <w:t>Waliño</w:t>
      </w:r>
      <w:proofErr w:type="spellEnd"/>
      <w:r w:rsidRPr="004C6B13">
        <w:rPr>
          <w:rFonts w:ascii="Times New Roman" w:hAnsi="Times New Roman" w:cs="Times New Roman"/>
          <w:sz w:val="24"/>
          <w:szCs w:val="24"/>
        </w:rPr>
        <w:t xml:space="preserve">, 2016). Cada vez es más frecuente ver al alumnado tomando apuntes con sus tabletas u ordenadores; empleando los dispositivos móviles en el proceso de aprendizaje, por ejemplo, en los momentos de evaluación a través de </w:t>
      </w:r>
      <w:proofErr w:type="spellStart"/>
      <w:r w:rsidRPr="004C6B13">
        <w:rPr>
          <w:rFonts w:ascii="Times New Roman" w:hAnsi="Times New Roman" w:cs="Times New Roman"/>
          <w:sz w:val="24"/>
          <w:szCs w:val="24"/>
        </w:rPr>
        <w:t>kahoot</w:t>
      </w:r>
      <w:proofErr w:type="spellEnd"/>
      <w:r w:rsidRPr="004C6B13">
        <w:rPr>
          <w:rFonts w:ascii="Times New Roman" w:hAnsi="Times New Roman" w:cs="Times New Roman"/>
          <w:sz w:val="24"/>
          <w:szCs w:val="24"/>
        </w:rPr>
        <w:t xml:space="preserve">! </w:t>
      </w:r>
      <w:r w:rsidR="004C1DE5" w:rsidRPr="004C6B13">
        <w:rPr>
          <w:rFonts w:ascii="Times New Roman" w:hAnsi="Times New Roman" w:cs="Times New Roman"/>
          <w:sz w:val="24"/>
          <w:szCs w:val="24"/>
        </w:rPr>
        <w:t xml:space="preserve">(Figura 1) </w:t>
      </w:r>
      <w:r w:rsidRPr="004C6B13">
        <w:rPr>
          <w:rFonts w:ascii="Times New Roman" w:hAnsi="Times New Roman" w:cs="Times New Roman"/>
          <w:sz w:val="24"/>
          <w:szCs w:val="24"/>
        </w:rPr>
        <w:t xml:space="preserve">o utilizando aplicaciones o redes sociales, como puede ser </w:t>
      </w:r>
      <w:proofErr w:type="spellStart"/>
      <w:r w:rsidRPr="004C6B13">
        <w:rPr>
          <w:rFonts w:ascii="Times New Roman" w:hAnsi="Times New Roman" w:cs="Times New Roman"/>
          <w:sz w:val="24"/>
          <w:szCs w:val="24"/>
        </w:rPr>
        <w:t>twitter</w:t>
      </w:r>
      <w:proofErr w:type="spellEnd"/>
      <w:r w:rsidRPr="004C6B13">
        <w:rPr>
          <w:rFonts w:ascii="Times New Roman" w:hAnsi="Times New Roman" w:cs="Times New Roman"/>
          <w:sz w:val="24"/>
          <w:szCs w:val="24"/>
        </w:rPr>
        <w:t>, con una función educativa. De ahí, que ya muchos investigadores hablen de sociedad digital (Gros y Suárez, 2016).</w:t>
      </w:r>
    </w:p>
    <w:p w:rsidR="00544A9C" w:rsidRPr="004C6B13" w:rsidRDefault="00544A9C" w:rsidP="004C6B13">
      <w:pPr>
        <w:spacing w:after="0" w:line="360" w:lineRule="auto"/>
        <w:jc w:val="both"/>
        <w:rPr>
          <w:rFonts w:ascii="Times New Roman" w:hAnsi="Times New Roman" w:cs="Times New Roman"/>
          <w:sz w:val="24"/>
          <w:szCs w:val="24"/>
        </w:rPr>
      </w:pPr>
    </w:p>
    <w:p w:rsidR="002F6A01" w:rsidRPr="004C6B13" w:rsidRDefault="00544A9C" w:rsidP="004C6B13">
      <w:pPr>
        <w:spacing w:after="0" w:line="360" w:lineRule="auto"/>
        <w:jc w:val="center"/>
        <w:rPr>
          <w:rFonts w:ascii="Times New Roman" w:hAnsi="Times New Roman" w:cs="Times New Roman"/>
          <w:sz w:val="24"/>
          <w:szCs w:val="24"/>
        </w:rPr>
      </w:pPr>
      <w:r w:rsidRPr="004C6B13">
        <w:rPr>
          <w:rFonts w:ascii="Times New Roman" w:hAnsi="Times New Roman" w:cs="Times New Roman"/>
          <w:noProof/>
          <w:sz w:val="24"/>
          <w:szCs w:val="24"/>
          <w:lang w:eastAsia="es-ES"/>
        </w:rPr>
        <w:drawing>
          <wp:inline distT="0" distB="0" distL="0" distR="0">
            <wp:extent cx="3427726" cy="2570293"/>
            <wp:effectExtent l="0" t="0" r="1905" b="1905"/>
            <wp:docPr id="8" name="Imagen 8" descr="C:\Users\Diana Marín\Downloads\20180413_11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 Marín\Downloads\20180413_11041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10800000">
                      <a:off x="0" y="0"/>
                      <a:ext cx="3432041" cy="2573528"/>
                    </a:xfrm>
                    <a:prstGeom prst="rect">
                      <a:avLst/>
                    </a:prstGeom>
                    <a:noFill/>
                    <a:ln>
                      <a:noFill/>
                    </a:ln>
                  </pic:spPr>
                </pic:pic>
              </a:graphicData>
            </a:graphic>
          </wp:inline>
        </w:drawing>
      </w:r>
    </w:p>
    <w:p w:rsidR="00544A9C" w:rsidRPr="004C6B13" w:rsidRDefault="00544A9C" w:rsidP="004C6B13">
      <w:pPr>
        <w:spacing w:after="0" w:line="360" w:lineRule="auto"/>
        <w:jc w:val="both"/>
        <w:rPr>
          <w:rFonts w:ascii="Times New Roman" w:hAnsi="Times New Roman" w:cs="Times New Roman"/>
          <w:i/>
          <w:sz w:val="24"/>
          <w:szCs w:val="24"/>
        </w:rPr>
      </w:pPr>
      <w:r w:rsidRPr="004C6B13">
        <w:rPr>
          <w:rFonts w:ascii="Times New Roman" w:hAnsi="Times New Roman" w:cs="Times New Roman"/>
          <w:i/>
          <w:sz w:val="24"/>
          <w:szCs w:val="24"/>
        </w:rPr>
        <w:t xml:space="preserve">Figura 1. </w:t>
      </w:r>
      <w:r w:rsidR="004C1DE5" w:rsidRPr="004C6B13">
        <w:rPr>
          <w:rFonts w:ascii="Times New Roman" w:hAnsi="Times New Roman" w:cs="Times New Roman"/>
          <w:i/>
          <w:sz w:val="24"/>
          <w:szCs w:val="24"/>
        </w:rPr>
        <w:t xml:space="preserve">Evaluación con </w:t>
      </w:r>
      <w:proofErr w:type="spellStart"/>
      <w:r w:rsidR="004C1DE5" w:rsidRPr="004C6B13">
        <w:rPr>
          <w:rFonts w:ascii="Times New Roman" w:hAnsi="Times New Roman" w:cs="Times New Roman"/>
          <w:i/>
          <w:sz w:val="24"/>
          <w:szCs w:val="24"/>
        </w:rPr>
        <w:t>Kahoot</w:t>
      </w:r>
      <w:proofErr w:type="spellEnd"/>
      <w:r w:rsidR="004C1DE5" w:rsidRPr="004C6B13">
        <w:rPr>
          <w:rFonts w:ascii="Times New Roman" w:hAnsi="Times New Roman" w:cs="Times New Roman"/>
          <w:i/>
          <w:sz w:val="24"/>
          <w:szCs w:val="24"/>
        </w:rPr>
        <w:t>!</w:t>
      </w:r>
    </w:p>
    <w:p w:rsidR="004C1DE5" w:rsidRPr="004C6B13" w:rsidRDefault="004C1DE5" w:rsidP="004C6B13">
      <w:pPr>
        <w:spacing w:after="0" w:line="360" w:lineRule="auto"/>
        <w:jc w:val="both"/>
        <w:rPr>
          <w:rFonts w:ascii="Times New Roman" w:hAnsi="Times New Roman" w:cs="Times New Roman"/>
          <w:i/>
          <w:sz w:val="24"/>
          <w:szCs w:val="24"/>
        </w:rPr>
      </w:pPr>
    </w:p>
    <w:p w:rsidR="00537208" w:rsidRPr="004C6B13" w:rsidRDefault="008243C2"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En este contexto, el análisis DAFO (Díaz y Matamoros, 2011) permite la identificación de Debilidades, Amenazas, Fortalezas y Oportunidades para sustentar la posterior reflexión sobre la información </w:t>
      </w:r>
      <w:proofErr w:type="spellStart"/>
      <w:r w:rsidRPr="004C6B13">
        <w:rPr>
          <w:rFonts w:ascii="Times New Roman" w:hAnsi="Times New Roman" w:cs="Times New Roman"/>
          <w:sz w:val="24"/>
          <w:szCs w:val="24"/>
        </w:rPr>
        <w:t>obtenida.DAFO</w:t>
      </w:r>
      <w:proofErr w:type="spellEnd"/>
      <w:r w:rsidRPr="004C6B13">
        <w:rPr>
          <w:rFonts w:ascii="Times New Roman" w:hAnsi="Times New Roman" w:cs="Times New Roman"/>
          <w:sz w:val="24"/>
          <w:szCs w:val="24"/>
        </w:rPr>
        <w:t xml:space="preserve"> ha sido empleada en otros estudios recientes relacionados de alguna manera con el tema objeto de estudio, como pueden ser los factores internos que influyen e</w:t>
      </w:r>
      <w:r w:rsidR="004C1DE5" w:rsidRPr="004C6B13">
        <w:rPr>
          <w:rFonts w:ascii="Times New Roman" w:hAnsi="Times New Roman" w:cs="Times New Roman"/>
          <w:sz w:val="24"/>
          <w:szCs w:val="24"/>
        </w:rPr>
        <w:t>n la integración de las TIC en E</w:t>
      </w:r>
      <w:r w:rsidRPr="004C6B13">
        <w:rPr>
          <w:rFonts w:ascii="Times New Roman" w:hAnsi="Times New Roman" w:cs="Times New Roman"/>
          <w:sz w:val="24"/>
          <w:szCs w:val="24"/>
        </w:rPr>
        <w:t>ducaci</w:t>
      </w:r>
      <w:r w:rsidR="004C1DE5" w:rsidRPr="004C6B13">
        <w:rPr>
          <w:rFonts w:ascii="Times New Roman" w:hAnsi="Times New Roman" w:cs="Times New Roman"/>
          <w:sz w:val="24"/>
          <w:szCs w:val="24"/>
        </w:rPr>
        <w:t>ón P</w:t>
      </w:r>
      <w:r w:rsidRPr="004C6B13">
        <w:rPr>
          <w:rFonts w:ascii="Times New Roman" w:hAnsi="Times New Roman" w:cs="Times New Roman"/>
          <w:sz w:val="24"/>
          <w:szCs w:val="24"/>
        </w:rPr>
        <w:t>rimaria (Céspedes y Ballesta, 2018), los planes de es</w:t>
      </w:r>
      <w:r w:rsidR="004C1DE5" w:rsidRPr="004C6B13">
        <w:rPr>
          <w:rFonts w:ascii="Times New Roman" w:hAnsi="Times New Roman" w:cs="Times New Roman"/>
          <w:sz w:val="24"/>
          <w:szCs w:val="24"/>
        </w:rPr>
        <w:t>tudio de los conservatorios de M</w:t>
      </w:r>
      <w:r w:rsidRPr="004C6B13">
        <w:rPr>
          <w:rFonts w:ascii="Times New Roman" w:hAnsi="Times New Roman" w:cs="Times New Roman"/>
          <w:sz w:val="24"/>
          <w:szCs w:val="24"/>
        </w:rPr>
        <w:t>úsica (Ponce, 2017), las bondades de crea</w:t>
      </w:r>
      <w:r w:rsidR="004C1DE5" w:rsidRPr="004C6B13">
        <w:rPr>
          <w:rFonts w:ascii="Times New Roman" w:hAnsi="Times New Roman" w:cs="Times New Roman"/>
          <w:sz w:val="24"/>
          <w:szCs w:val="24"/>
        </w:rPr>
        <w:t>r ambientes de aprendizaje con m</w:t>
      </w:r>
      <w:r w:rsidRPr="004C6B13">
        <w:rPr>
          <w:rFonts w:ascii="Times New Roman" w:hAnsi="Times New Roman" w:cs="Times New Roman"/>
          <w:sz w:val="24"/>
          <w:szCs w:val="24"/>
        </w:rPr>
        <w:t xml:space="preserve">úsica (Pérez y </w:t>
      </w:r>
      <w:proofErr w:type="spellStart"/>
      <w:r w:rsidRPr="004C6B13">
        <w:rPr>
          <w:rFonts w:ascii="Times New Roman" w:hAnsi="Times New Roman" w:cs="Times New Roman"/>
          <w:sz w:val="24"/>
          <w:szCs w:val="24"/>
        </w:rPr>
        <w:t>Veytia</w:t>
      </w:r>
      <w:proofErr w:type="spellEnd"/>
      <w:r w:rsidRPr="004C6B13">
        <w:rPr>
          <w:rFonts w:ascii="Times New Roman" w:hAnsi="Times New Roman" w:cs="Times New Roman"/>
          <w:sz w:val="24"/>
          <w:szCs w:val="24"/>
        </w:rPr>
        <w:t xml:space="preserve">, 2017) o el estado de la musicoterapia en España (Moral, Sánchez, </w:t>
      </w:r>
      <w:proofErr w:type="spellStart"/>
      <w:r w:rsidRPr="004C6B13">
        <w:rPr>
          <w:rFonts w:ascii="Times New Roman" w:hAnsi="Times New Roman" w:cs="Times New Roman"/>
          <w:sz w:val="24"/>
          <w:szCs w:val="24"/>
        </w:rPr>
        <w:t>Mercadal</w:t>
      </w:r>
      <w:proofErr w:type="spellEnd"/>
      <w:r w:rsidRPr="004C6B13">
        <w:rPr>
          <w:rFonts w:ascii="Times New Roman" w:hAnsi="Times New Roman" w:cs="Times New Roman"/>
          <w:sz w:val="24"/>
          <w:szCs w:val="24"/>
        </w:rPr>
        <w:t xml:space="preserve">, </w:t>
      </w:r>
      <w:proofErr w:type="spellStart"/>
      <w:r w:rsidRPr="004C6B13">
        <w:rPr>
          <w:rFonts w:ascii="Times New Roman" w:hAnsi="Times New Roman" w:cs="Times New Roman"/>
          <w:sz w:val="24"/>
          <w:szCs w:val="24"/>
        </w:rPr>
        <w:t>Sabbatella</w:t>
      </w:r>
      <w:proofErr w:type="spellEnd"/>
      <w:r w:rsidRPr="004C6B13">
        <w:rPr>
          <w:rFonts w:ascii="Times New Roman" w:hAnsi="Times New Roman" w:cs="Times New Roman"/>
          <w:sz w:val="24"/>
          <w:szCs w:val="24"/>
        </w:rPr>
        <w:t>, 2017).</w:t>
      </w:r>
    </w:p>
    <w:p w:rsidR="004C1DE5" w:rsidRPr="004C6B13" w:rsidRDefault="008243C2"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Esta metodología permite analizar detalladamente, en este caso, tres herramientas tecnológicas</w:t>
      </w:r>
      <w:r w:rsidR="00977999" w:rsidRPr="004C6B13">
        <w:rPr>
          <w:rFonts w:ascii="Times New Roman" w:hAnsi="Times New Roman" w:cs="Times New Roman"/>
          <w:sz w:val="24"/>
          <w:szCs w:val="24"/>
        </w:rPr>
        <w:t xml:space="preserve"> disponibles en el mercado y en</w:t>
      </w:r>
      <w:r w:rsidRPr="004C6B13">
        <w:rPr>
          <w:rFonts w:ascii="Times New Roman" w:hAnsi="Times New Roman" w:cs="Times New Roman"/>
          <w:sz w:val="24"/>
          <w:szCs w:val="24"/>
        </w:rPr>
        <w:t xml:space="preserve"> el ámbito de la educación musical. </w:t>
      </w:r>
    </w:p>
    <w:p w:rsidR="00537208" w:rsidRPr="004C6B13" w:rsidRDefault="008243C2" w:rsidP="004C6B13">
      <w:pPr>
        <w:spacing w:after="0" w:line="360" w:lineRule="auto"/>
        <w:jc w:val="both"/>
        <w:rPr>
          <w:rFonts w:ascii="Times New Roman" w:eastAsia="Times New Roman" w:hAnsi="Times New Roman" w:cs="Times New Roman"/>
          <w:sz w:val="24"/>
          <w:szCs w:val="24"/>
        </w:rPr>
      </w:pPr>
      <w:r w:rsidRPr="004C6B13">
        <w:rPr>
          <w:rFonts w:ascii="Times New Roman" w:hAnsi="Times New Roman" w:cs="Times New Roman"/>
          <w:sz w:val="24"/>
          <w:szCs w:val="24"/>
        </w:rPr>
        <w:t xml:space="preserve">Las herramientas seleccionadas son las siguientes: </w:t>
      </w:r>
      <w:proofErr w:type="spellStart"/>
      <w:r w:rsidRPr="004C6B13">
        <w:rPr>
          <w:rFonts w:ascii="Times New Roman" w:hAnsi="Times New Roman" w:cs="Times New Roman"/>
          <w:i/>
          <w:sz w:val="24"/>
          <w:szCs w:val="24"/>
        </w:rPr>
        <w:t>Sembeo</w:t>
      </w:r>
      <w:r w:rsidR="00977999" w:rsidRPr="004C6B13">
        <w:rPr>
          <w:rFonts w:ascii="Times New Roman" w:hAnsi="Times New Roman" w:cs="Times New Roman"/>
          <w:i/>
          <w:sz w:val="24"/>
          <w:szCs w:val="24"/>
        </w:rPr>
        <w:t>Matrix</w:t>
      </w:r>
      <w:proofErr w:type="spellEnd"/>
      <w:r w:rsidRPr="004C6B13">
        <w:rPr>
          <w:rFonts w:ascii="Times New Roman" w:hAnsi="Times New Roman" w:cs="Times New Roman"/>
          <w:sz w:val="24"/>
          <w:szCs w:val="24"/>
        </w:rPr>
        <w:t xml:space="preserve">, </w:t>
      </w:r>
      <w:proofErr w:type="spellStart"/>
      <w:r w:rsidRPr="004C6B13">
        <w:rPr>
          <w:rFonts w:ascii="Times New Roman" w:hAnsi="Times New Roman" w:cs="Times New Roman"/>
          <w:i/>
          <w:sz w:val="24"/>
          <w:szCs w:val="24"/>
        </w:rPr>
        <w:t>B</w:t>
      </w:r>
      <w:r w:rsidR="00977999" w:rsidRPr="004C6B13">
        <w:rPr>
          <w:rFonts w:ascii="Times New Roman" w:hAnsi="Times New Roman" w:cs="Times New Roman"/>
          <w:i/>
          <w:sz w:val="24"/>
          <w:szCs w:val="24"/>
        </w:rPr>
        <w:t>eatlab</w:t>
      </w:r>
      <w:r w:rsidR="00977999" w:rsidRPr="004C6B13">
        <w:rPr>
          <w:rFonts w:ascii="Times New Roman" w:hAnsi="Times New Roman" w:cs="Times New Roman"/>
          <w:sz w:val="24"/>
          <w:szCs w:val="24"/>
        </w:rPr>
        <w:t>y</w:t>
      </w:r>
      <w:proofErr w:type="spellEnd"/>
      <w:r w:rsidR="00977999" w:rsidRPr="004C6B13">
        <w:rPr>
          <w:rFonts w:ascii="Times New Roman" w:hAnsi="Times New Roman" w:cs="Times New Roman"/>
          <w:sz w:val="24"/>
          <w:szCs w:val="24"/>
        </w:rPr>
        <w:t xml:space="preserve"> </w:t>
      </w:r>
      <w:proofErr w:type="spellStart"/>
      <w:r w:rsidRPr="004C6B13">
        <w:rPr>
          <w:rFonts w:ascii="Times New Roman" w:hAnsi="Times New Roman" w:cs="Times New Roman"/>
          <w:i/>
          <w:sz w:val="24"/>
          <w:szCs w:val="24"/>
        </w:rPr>
        <w:t>Audacity</w:t>
      </w:r>
      <w:proofErr w:type="spellEnd"/>
      <w:r w:rsidR="00A42AD9" w:rsidRPr="004C6B13">
        <w:rPr>
          <w:rFonts w:ascii="Times New Roman" w:hAnsi="Times New Roman" w:cs="Times New Roman"/>
          <w:sz w:val="24"/>
          <w:szCs w:val="24"/>
        </w:rPr>
        <w:t xml:space="preserve">. </w:t>
      </w:r>
      <w:r w:rsidRPr="004C6B13">
        <w:rPr>
          <w:rFonts w:ascii="Times New Roman" w:hAnsi="Times New Roman" w:cs="Times New Roman"/>
          <w:sz w:val="24"/>
          <w:szCs w:val="24"/>
        </w:rPr>
        <w:t xml:space="preserve">A partir de este análisis </w:t>
      </w:r>
      <w:r w:rsidRPr="004C6B13">
        <w:rPr>
          <w:rFonts w:ascii="Times New Roman" w:eastAsia="Times New Roman" w:hAnsi="Times New Roman" w:cs="Times New Roman"/>
          <w:sz w:val="24"/>
          <w:szCs w:val="24"/>
        </w:rPr>
        <w:t>comparativo entre las tres herramientas se hace más sencilla la toma de decisiones respecto a cuál es la más apropiada para cada caso, teniendo en cuenta la realidad de cada</w:t>
      </w:r>
      <w:r w:rsidRPr="004C6B13">
        <w:rPr>
          <w:rFonts w:ascii="Times New Roman" w:hAnsi="Times New Roman" w:cs="Times New Roman"/>
          <w:sz w:val="24"/>
          <w:szCs w:val="24"/>
        </w:rPr>
        <w:t xml:space="preserve"> escuela. Los datos obtenidos permitirán realizar una elección futura ajustada a lo requerido en cada contexto.</w:t>
      </w:r>
    </w:p>
    <w:p w:rsidR="00C12F6E" w:rsidRPr="004C6B13" w:rsidRDefault="008243C2"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Por tanto, a continuación, en estas líneas, se presenta el análisis de tres herramientas de uso frecu</w:t>
      </w:r>
      <w:r w:rsidR="000E20B2" w:rsidRPr="004C6B13">
        <w:rPr>
          <w:rFonts w:ascii="Times New Roman" w:hAnsi="Times New Roman" w:cs="Times New Roman"/>
          <w:sz w:val="24"/>
          <w:szCs w:val="24"/>
        </w:rPr>
        <w:t>ente en el ámbito de la Música.</w:t>
      </w:r>
    </w:p>
    <w:p w:rsidR="00537208" w:rsidRPr="004C6B13" w:rsidRDefault="00537208" w:rsidP="004C6B13">
      <w:pPr>
        <w:spacing w:after="0" w:line="360" w:lineRule="auto"/>
        <w:jc w:val="both"/>
        <w:rPr>
          <w:rFonts w:ascii="Times New Roman" w:hAnsi="Times New Roman" w:cs="Times New Roman"/>
          <w:b/>
          <w:sz w:val="24"/>
          <w:szCs w:val="24"/>
        </w:rPr>
      </w:pPr>
    </w:p>
    <w:p w:rsidR="00537208" w:rsidRPr="004C6B13" w:rsidRDefault="008243C2" w:rsidP="004C6B13">
      <w:pPr>
        <w:spacing w:after="0" w:line="360" w:lineRule="auto"/>
        <w:jc w:val="both"/>
        <w:rPr>
          <w:rFonts w:ascii="Times New Roman" w:hAnsi="Times New Roman" w:cs="Times New Roman"/>
          <w:b/>
          <w:sz w:val="24"/>
          <w:szCs w:val="24"/>
        </w:rPr>
      </w:pPr>
      <w:r w:rsidRPr="004C6B13">
        <w:rPr>
          <w:rFonts w:ascii="Times New Roman" w:hAnsi="Times New Roman" w:cs="Times New Roman"/>
          <w:b/>
          <w:sz w:val="24"/>
          <w:szCs w:val="24"/>
        </w:rPr>
        <w:t>Tres herramientas para el aula de Música</w:t>
      </w:r>
    </w:p>
    <w:p w:rsidR="00537208" w:rsidRPr="004C6B13" w:rsidRDefault="008243C2"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A continuación, se describe brevemente cada una de las herramientas.</w:t>
      </w:r>
    </w:p>
    <w:p w:rsidR="00CE0E56" w:rsidRPr="004C6B13" w:rsidRDefault="00CE0E56" w:rsidP="004C6B13">
      <w:pPr>
        <w:spacing w:after="0" w:line="360" w:lineRule="auto"/>
        <w:jc w:val="both"/>
        <w:rPr>
          <w:rFonts w:ascii="Times New Roman" w:hAnsi="Times New Roman" w:cs="Times New Roman"/>
          <w:sz w:val="24"/>
          <w:szCs w:val="24"/>
        </w:rPr>
      </w:pPr>
    </w:p>
    <w:p w:rsidR="00C80139" w:rsidRPr="004C6B13" w:rsidRDefault="006B1A7B" w:rsidP="004C6B13">
      <w:pPr>
        <w:spacing w:after="0" w:line="360" w:lineRule="auto"/>
        <w:jc w:val="both"/>
        <w:rPr>
          <w:rFonts w:ascii="Times New Roman" w:hAnsi="Times New Roman" w:cs="Times New Roman"/>
          <w:sz w:val="24"/>
          <w:szCs w:val="24"/>
        </w:rPr>
      </w:pPr>
      <w:proofErr w:type="spellStart"/>
      <w:r w:rsidRPr="004C6B13">
        <w:rPr>
          <w:rFonts w:ascii="Times New Roman" w:hAnsi="Times New Roman" w:cs="Times New Roman"/>
          <w:i/>
          <w:sz w:val="24"/>
          <w:szCs w:val="24"/>
        </w:rPr>
        <w:t>Sembeo</w:t>
      </w:r>
      <w:proofErr w:type="spellEnd"/>
      <w:r w:rsidRPr="004C6B13">
        <w:rPr>
          <w:rFonts w:ascii="Times New Roman" w:hAnsi="Times New Roman" w:cs="Times New Roman"/>
          <w:i/>
          <w:sz w:val="24"/>
          <w:szCs w:val="24"/>
        </w:rPr>
        <w:t xml:space="preserve"> </w:t>
      </w:r>
      <w:proofErr w:type="spellStart"/>
      <w:r w:rsidRPr="004C6B13">
        <w:rPr>
          <w:rFonts w:ascii="Times New Roman" w:hAnsi="Times New Roman" w:cs="Times New Roman"/>
          <w:i/>
          <w:sz w:val="24"/>
          <w:szCs w:val="24"/>
        </w:rPr>
        <w:t>Matrix</w:t>
      </w:r>
      <w:proofErr w:type="spellEnd"/>
      <w:r w:rsidRPr="004C6B13">
        <w:rPr>
          <w:rFonts w:ascii="Times New Roman" w:hAnsi="Times New Roman" w:cs="Times New Roman"/>
          <w:i/>
          <w:sz w:val="24"/>
          <w:szCs w:val="24"/>
        </w:rPr>
        <w:t xml:space="preserve"> </w:t>
      </w:r>
      <w:r w:rsidRPr="004C6B13">
        <w:rPr>
          <w:rFonts w:ascii="Times New Roman" w:hAnsi="Times New Roman" w:cs="Times New Roman"/>
          <w:sz w:val="24"/>
          <w:szCs w:val="24"/>
        </w:rPr>
        <w:t>es una aplicación en línea que permite la composición instantánea de melodías sencillas mediante patrones visuales</w:t>
      </w:r>
      <w:r w:rsidR="00CE0E56" w:rsidRPr="004C6B13">
        <w:rPr>
          <w:rFonts w:ascii="Times New Roman" w:hAnsi="Times New Roman" w:cs="Times New Roman"/>
          <w:sz w:val="24"/>
          <w:szCs w:val="24"/>
        </w:rPr>
        <w:t xml:space="preserve"> creados sobre un sencillo sintetizador de onda sinusoidal</w:t>
      </w:r>
      <w:r w:rsidRPr="004C6B13">
        <w:rPr>
          <w:rFonts w:ascii="Times New Roman" w:hAnsi="Times New Roman" w:cs="Times New Roman"/>
          <w:sz w:val="24"/>
          <w:szCs w:val="24"/>
        </w:rPr>
        <w:t xml:space="preserve">. La música es compuesta a través de un secuenciador </w:t>
      </w:r>
      <w:r w:rsidR="00CE0E56" w:rsidRPr="004C6B13">
        <w:rPr>
          <w:rFonts w:ascii="Times New Roman" w:hAnsi="Times New Roman" w:cs="Times New Roman"/>
          <w:sz w:val="24"/>
          <w:szCs w:val="24"/>
        </w:rPr>
        <w:t xml:space="preserve">de 16 pasos </w:t>
      </w:r>
      <w:r w:rsidRPr="004C6B13">
        <w:rPr>
          <w:rFonts w:ascii="Times New Roman" w:hAnsi="Times New Roman" w:cs="Times New Roman"/>
          <w:sz w:val="24"/>
          <w:szCs w:val="24"/>
        </w:rPr>
        <w:t xml:space="preserve">de sonido basado en una cuadricula. Las columnas de la cuadrícula representan el tiempo y las filas los </w:t>
      </w:r>
      <w:proofErr w:type="spellStart"/>
      <w:r w:rsidRPr="004C6B13">
        <w:rPr>
          <w:rFonts w:ascii="Times New Roman" w:hAnsi="Times New Roman" w:cs="Times New Roman"/>
          <w:sz w:val="24"/>
          <w:szCs w:val="24"/>
        </w:rPr>
        <w:t>sonidos.</w:t>
      </w:r>
      <w:r w:rsidR="00C80139" w:rsidRPr="004C6B13">
        <w:rPr>
          <w:rFonts w:ascii="Times New Roman" w:hAnsi="Times New Roman" w:cs="Times New Roman"/>
          <w:sz w:val="24"/>
          <w:szCs w:val="24"/>
        </w:rPr>
        <w:t>La</w:t>
      </w:r>
      <w:proofErr w:type="spellEnd"/>
      <w:r w:rsidR="00C80139" w:rsidRPr="004C6B13">
        <w:rPr>
          <w:rFonts w:ascii="Times New Roman" w:hAnsi="Times New Roman" w:cs="Times New Roman"/>
          <w:sz w:val="24"/>
          <w:szCs w:val="24"/>
        </w:rPr>
        <w:t xml:space="preserve"> creación de los patrones se reproduce de forma repetitiva, iluminándose cada tiempo en el momento exacto de su </w:t>
      </w:r>
      <w:proofErr w:type="spellStart"/>
      <w:r w:rsidR="00C80139" w:rsidRPr="004C6B13">
        <w:rPr>
          <w:rFonts w:ascii="Times New Roman" w:hAnsi="Times New Roman" w:cs="Times New Roman"/>
          <w:sz w:val="24"/>
          <w:szCs w:val="24"/>
        </w:rPr>
        <w:t>reproducción.Los</w:t>
      </w:r>
      <w:proofErr w:type="spellEnd"/>
      <w:r w:rsidR="00C80139" w:rsidRPr="004C6B13">
        <w:rPr>
          <w:rFonts w:ascii="Times New Roman" w:hAnsi="Times New Roman" w:cs="Times New Roman"/>
          <w:sz w:val="24"/>
          <w:szCs w:val="24"/>
        </w:rPr>
        <w:t xml:space="preserve"> sonidos emitidos por el programa son sonidos electrónicos y la grabación de estos sonidos no está permitida, pues solo se pueden reproducir en línea, dentro del enlace de utilización del programa. </w:t>
      </w:r>
    </w:p>
    <w:p w:rsidR="00C80139" w:rsidRPr="004C6B13" w:rsidRDefault="00C80139"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El hecho de que el programa ofrezca la posibilidad de componer mediante patrones visuales hace posible el conocimiento previo de la reproducción de la melodía</w:t>
      </w:r>
      <w:r w:rsidR="004C1DE5" w:rsidRPr="004C6B13">
        <w:rPr>
          <w:rFonts w:ascii="Times New Roman" w:hAnsi="Times New Roman" w:cs="Times New Roman"/>
          <w:sz w:val="24"/>
          <w:szCs w:val="24"/>
        </w:rPr>
        <w:t xml:space="preserve"> (Figura 2)</w:t>
      </w:r>
      <w:r w:rsidRPr="004C6B13">
        <w:rPr>
          <w:rFonts w:ascii="Times New Roman" w:hAnsi="Times New Roman" w:cs="Times New Roman"/>
          <w:sz w:val="24"/>
          <w:szCs w:val="24"/>
        </w:rPr>
        <w:t>.</w:t>
      </w:r>
    </w:p>
    <w:p w:rsidR="004C1DE5" w:rsidRPr="004C6B13" w:rsidRDefault="004C1DE5"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El enlace a la página principal de </w:t>
      </w:r>
      <w:proofErr w:type="spellStart"/>
      <w:r w:rsidRPr="004C6B13">
        <w:rPr>
          <w:rFonts w:ascii="Times New Roman" w:hAnsi="Times New Roman" w:cs="Times New Roman"/>
          <w:i/>
          <w:sz w:val="24"/>
          <w:szCs w:val="24"/>
        </w:rPr>
        <w:t>Sembeo</w:t>
      </w:r>
      <w:proofErr w:type="spellEnd"/>
      <w:r w:rsidRPr="004C6B13">
        <w:rPr>
          <w:rFonts w:ascii="Times New Roman" w:hAnsi="Times New Roman" w:cs="Times New Roman"/>
          <w:i/>
          <w:sz w:val="24"/>
          <w:szCs w:val="24"/>
        </w:rPr>
        <w:t xml:space="preserve"> </w:t>
      </w:r>
      <w:proofErr w:type="spellStart"/>
      <w:r w:rsidRPr="004C6B13">
        <w:rPr>
          <w:rFonts w:ascii="Times New Roman" w:hAnsi="Times New Roman" w:cs="Times New Roman"/>
          <w:i/>
          <w:sz w:val="24"/>
          <w:szCs w:val="24"/>
        </w:rPr>
        <w:t>Matrix</w:t>
      </w:r>
      <w:r w:rsidRPr="004C6B13">
        <w:rPr>
          <w:rFonts w:ascii="Times New Roman" w:hAnsi="Times New Roman" w:cs="Times New Roman"/>
          <w:sz w:val="24"/>
          <w:szCs w:val="24"/>
        </w:rPr>
        <w:t>es:</w:t>
      </w:r>
      <w:hyperlink r:id="rId9" w:history="1">
        <w:r w:rsidRPr="004C6B13">
          <w:rPr>
            <w:rStyle w:val="Hipervnculo"/>
            <w:rFonts w:ascii="Times New Roman" w:hAnsi="Times New Roman" w:cs="Times New Roman"/>
            <w:sz w:val="24"/>
            <w:szCs w:val="24"/>
          </w:rPr>
          <w:t>https</w:t>
        </w:r>
        <w:proofErr w:type="spellEnd"/>
        <w:r w:rsidRPr="004C6B13">
          <w:rPr>
            <w:rStyle w:val="Hipervnculo"/>
            <w:rFonts w:ascii="Times New Roman" w:hAnsi="Times New Roman" w:cs="Times New Roman"/>
            <w:sz w:val="24"/>
            <w:szCs w:val="24"/>
          </w:rPr>
          <w:t>://www.crazygames.com/game/matrix</w:t>
        </w:r>
      </w:hyperlink>
    </w:p>
    <w:p w:rsidR="00432E5D" w:rsidRPr="004C6B13" w:rsidRDefault="00432E5D" w:rsidP="004C6B13">
      <w:pPr>
        <w:spacing w:after="0" w:line="360" w:lineRule="auto"/>
        <w:jc w:val="both"/>
        <w:rPr>
          <w:rFonts w:ascii="Times New Roman" w:hAnsi="Times New Roman" w:cs="Times New Roman"/>
          <w:sz w:val="24"/>
          <w:szCs w:val="24"/>
        </w:rPr>
      </w:pPr>
    </w:p>
    <w:p w:rsidR="00432E5D" w:rsidRPr="004C6B13" w:rsidRDefault="00432E5D" w:rsidP="004C6B13">
      <w:pPr>
        <w:spacing w:after="0" w:line="360" w:lineRule="auto"/>
        <w:jc w:val="center"/>
        <w:rPr>
          <w:rFonts w:ascii="Times New Roman" w:hAnsi="Times New Roman" w:cs="Times New Roman"/>
          <w:sz w:val="24"/>
          <w:szCs w:val="24"/>
        </w:rPr>
      </w:pPr>
      <w:r w:rsidRPr="004C6B13">
        <w:rPr>
          <w:rFonts w:ascii="Times New Roman" w:hAnsi="Times New Roman" w:cs="Times New Roman"/>
          <w:noProof/>
          <w:sz w:val="24"/>
          <w:szCs w:val="24"/>
          <w:lang w:eastAsia="es-ES"/>
        </w:rPr>
        <w:drawing>
          <wp:inline distT="0" distB="0" distL="0" distR="0">
            <wp:extent cx="3267004" cy="2018665"/>
            <wp:effectExtent l="0" t="0" r="0" b="635"/>
            <wp:docPr id="1" name="Imagen 1" descr="C:\Users\Judit\AppData\Local\Microsoft\Windows\Temporary Internet Files\Low\Content.IE5\K3KSTDX4\0f63b3ec-a65f-40ef-aa27-15a26c950f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AppData\Local\Microsoft\Windows\Temporary Internet Files\Low\Content.IE5\K3KSTDX4\0f63b3ec-a65f-40ef-aa27-15a26c950f92[1].JPG"/>
                    <pic:cNvPicPr>
                      <a:picLocks noChangeAspect="1" noChangeArrowheads="1"/>
                    </pic:cNvPicPr>
                  </pic:nvPicPr>
                  <pic:blipFill>
                    <a:blip r:embed="rId10" cstate="print"/>
                    <a:srcRect/>
                    <a:stretch>
                      <a:fillRect/>
                    </a:stretch>
                  </pic:blipFill>
                  <pic:spPr bwMode="auto">
                    <a:xfrm>
                      <a:off x="0" y="0"/>
                      <a:ext cx="3273120" cy="2022444"/>
                    </a:xfrm>
                    <a:prstGeom prst="rect">
                      <a:avLst/>
                    </a:prstGeom>
                    <a:noFill/>
                    <a:ln w="9525">
                      <a:noFill/>
                      <a:miter lim="800000"/>
                      <a:headEnd/>
                      <a:tailEnd/>
                    </a:ln>
                  </pic:spPr>
                </pic:pic>
              </a:graphicData>
            </a:graphic>
          </wp:inline>
        </w:drawing>
      </w:r>
    </w:p>
    <w:p w:rsidR="00432E5D" w:rsidRPr="004C6B13" w:rsidRDefault="00432E5D" w:rsidP="004C6B13">
      <w:pPr>
        <w:spacing w:after="0" w:line="360" w:lineRule="auto"/>
        <w:jc w:val="both"/>
        <w:rPr>
          <w:rFonts w:ascii="Times New Roman" w:hAnsi="Times New Roman" w:cs="Times New Roman"/>
          <w:sz w:val="24"/>
          <w:szCs w:val="24"/>
        </w:rPr>
      </w:pPr>
    </w:p>
    <w:p w:rsidR="00432E5D" w:rsidRPr="004C6B13" w:rsidRDefault="004C1DE5" w:rsidP="004C6B13">
      <w:pPr>
        <w:spacing w:after="0" w:line="360" w:lineRule="auto"/>
        <w:jc w:val="both"/>
        <w:rPr>
          <w:rFonts w:ascii="Times New Roman" w:hAnsi="Times New Roman" w:cs="Times New Roman"/>
          <w:i/>
          <w:sz w:val="24"/>
          <w:szCs w:val="24"/>
        </w:rPr>
      </w:pPr>
      <w:r w:rsidRPr="004C6B13">
        <w:rPr>
          <w:rFonts w:ascii="Times New Roman" w:hAnsi="Times New Roman" w:cs="Times New Roman"/>
          <w:i/>
          <w:sz w:val="24"/>
          <w:szCs w:val="24"/>
        </w:rPr>
        <w:t>Figura 2.</w:t>
      </w:r>
      <w:r w:rsidR="00432E5D" w:rsidRPr="004C6B13">
        <w:rPr>
          <w:rFonts w:ascii="Times New Roman" w:hAnsi="Times New Roman" w:cs="Times New Roman"/>
          <w:i/>
          <w:sz w:val="24"/>
          <w:szCs w:val="24"/>
        </w:rPr>
        <w:t xml:space="preserve"> Alumnado del máster realizando composición mediante </w:t>
      </w:r>
      <w:proofErr w:type="spellStart"/>
      <w:r w:rsidR="00432E5D" w:rsidRPr="004C6B13">
        <w:rPr>
          <w:rFonts w:ascii="Times New Roman" w:hAnsi="Times New Roman" w:cs="Times New Roman"/>
          <w:i/>
          <w:sz w:val="24"/>
          <w:szCs w:val="24"/>
        </w:rPr>
        <w:t>Sembeo</w:t>
      </w:r>
      <w:proofErr w:type="spellEnd"/>
      <w:r w:rsidR="00432E5D" w:rsidRPr="004C6B13">
        <w:rPr>
          <w:rFonts w:ascii="Times New Roman" w:hAnsi="Times New Roman" w:cs="Times New Roman"/>
          <w:i/>
          <w:sz w:val="24"/>
          <w:szCs w:val="24"/>
        </w:rPr>
        <w:t xml:space="preserve"> </w:t>
      </w:r>
      <w:proofErr w:type="spellStart"/>
      <w:r w:rsidR="00432E5D" w:rsidRPr="004C6B13">
        <w:rPr>
          <w:rFonts w:ascii="Times New Roman" w:hAnsi="Times New Roman" w:cs="Times New Roman"/>
          <w:i/>
          <w:sz w:val="24"/>
          <w:szCs w:val="24"/>
        </w:rPr>
        <w:t>Matrix</w:t>
      </w:r>
      <w:proofErr w:type="spellEnd"/>
      <w:r w:rsidR="00432E5D" w:rsidRPr="004C6B13">
        <w:rPr>
          <w:rFonts w:ascii="Times New Roman" w:hAnsi="Times New Roman" w:cs="Times New Roman"/>
          <w:i/>
          <w:sz w:val="24"/>
          <w:szCs w:val="24"/>
        </w:rPr>
        <w:t>.</w:t>
      </w:r>
    </w:p>
    <w:p w:rsidR="00432E5D" w:rsidRPr="004C6B13" w:rsidRDefault="00432E5D" w:rsidP="004C6B13">
      <w:pPr>
        <w:spacing w:after="0" w:line="360" w:lineRule="auto"/>
        <w:jc w:val="both"/>
        <w:rPr>
          <w:rFonts w:ascii="Times New Roman" w:hAnsi="Times New Roman" w:cs="Times New Roman"/>
          <w:i/>
          <w:sz w:val="24"/>
          <w:szCs w:val="24"/>
        </w:rPr>
      </w:pPr>
    </w:p>
    <w:p w:rsidR="00CA55DE" w:rsidRPr="004C6B13" w:rsidRDefault="00CA55DE"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Por su parte</w:t>
      </w:r>
      <w:r w:rsidRPr="004C6B13">
        <w:rPr>
          <w:rFonts w:ascii="Times New Roman" w:hAnsi="Times New Roman" w:cs="Times New Roman"/>
          <w:i/>
          <w:sz w:val="24"/>
          <w:szCs w:val="24"/>
        </w:rPr>
        <w:t xml:space="preserve">, </w:t>
      </w:r>
      <w:proofErr w:type="spellStart"/>
      <w:r w:rsidRPr="004C6B13">
        <w:rPr>
          <w:rFonts w:ascii="Times New Roman" w:hAnsi="Times New Roman" w:cs="Times New Roman"/>
          <w:i/>
          <w:sz w:val="24"/>
          <w:szCs w:val="24"/>
        </w:rPr>
        <w:t>Beatlab</w:t>
      </w:r>
      <w:proofErr w:type="spellEnd"/>
      <w:r w:rsidRPr="004C6B13">
        <w:rPr>
          <w:rFonts w:ascii="Times New Roman" w:hAnsi="Times New Roman" w:cs="Times New Roman"/>
          <w:i/>
          <w:sz w:val="24"/>
          <w:szCs w:val="24"/>
        </w:rPr>
        <w:t xml:space="preserve"> </w:t>
      </w:r>
      <w:r w:rsidR="006B1A7B" w:rsidRPr="004C6B13">
        <w:rPr>
          <w:rFonts w:ascii="Times New Roman" w:hAnsi="Times New Roman" w:cs="Times New Roman"/>
          <w:sz w:val="24"/>
          <w:szCs w:val="24"/>
        </w:rPr>
        <w:t>es un programa en línea</w:t>
      </w:r>
      <w:r w:rsidRPr="004C6B13">
        <w:rPr>
          <w:rFonts w:ascii="Times New Roman" w:hAnsi="Times New Roman" w:cs="Times New Roman"/>
          <w:sz w:val="24"/>
          <w:szCs w:val="24"/>
        </w:rPr>
        <w:t xml:space="preserve"> de creación musical que funciona desde una </w:t>
      </w:r>
      <w:r w:rsidRPr="004C6B13">
        <w:rPr>
          <w:rFonts w:ascii="Times New Roman" w:hAnsi="Times New Roman" w:cs="Times New Roman"/>
          <w:i/>
          <w:sz w:val="24"/>
          <w:szCs w:val="24"/>
        </w:rPr>
        <w:t>interface</w:t>
      </w:r>
      <w:r w:rsidRPr="004C6B13">
        <w:rPr>
          <w:rFonts w:ascii="Times New Roman" w:hAnsi="Times New Roman" w:cs="Times New Roman"/>
          <w:sz w:val="24"/>
          <w:szCs w:val="24"/>
        </w:rPr>
        <w:t xml:space="preserve"> simple que no requiere conocimiento de la teoría musical. Cuenta con una red social en la que se pueden compartir las propias composiciones y mezclar y escuchar las de los demás. La música es compuesta a través de un secuenciador de sonido basado en una cuadricula. Las columnas de la cuadrícula representan el tiempo y las filas los sonidos</w:t>
      </w:r>
      <w:r w:rsidR="004C1DE5" w:rsidRPr="004C6B13">
        <w:rPr>
          <w:rFonts w:ascii="Times New Roman" w:hAnsi="Times New Roman" w:cs="Times New Roman"/>
          <w:sz w:val="24"/>
          <w:szCs w:val="24"/>
        </w:rPr>
        <w:t xml:space="preserve"> (Figura 3)</w:t>
      </w:r>
      <w:r w:rsidRPr="004C6B13">
        <w:rPr>
          <w:rFonts w:ascii="Times New Roman" w:hAnsi="Times New Roman" w:cs="Times New Roman"/>
          <w:sz w:val="24"/>
          <w:szCs w:val="24"/>
        </w:rPr>
        <w:t xml:space="preserve">. Esta aplicación fue creada por Paul </w:t>
      </w:r>
      <w:proofErr w:type="spellStart"/>
      <w:r w:rsidRPr="004C6B13">
        <w:rPr>
          <w:rFonts w:ascii="Times New Roman" w:hAnsi="Times New Roman" w:cs="Times New Roman"/>
          <w:sz w:val="24"/>
          <w:szCs w:val="24"/>
        </w:rPr>
        <w:t>Oakenfold</w:t>
      </w:r>
      <w:proofErr w:type="spellEnd"/>
      <w:r w:rsidRPr="004C6B13">
        <w:rPr>
          <w:rFonts w:ascii="Times New Roman" w:hAnsi="Times New Roman" w:cs="Times New Roman"/>
          <w:sz w:val="24"/>
          <w:szCs w:val="24"/>
        </w:rPr>
        <w:t xml:space="preserve"> (dj inglés).</w:t>
      </w:r>
    </w:p>
    <w:p w:rsidR="004C1DE5" w:rsidRPr="004C6B13" w:rsidRDefault="004C1DE5" w:rsidP="004C6B13">
      <w:pPr>
        <w:spacing w:after="0" w:line="360" w:lineRule="auto"/>
        <w:jc w:val="both"/>
        <w:rPr>
          <w:rFonts w:ascii="Times New Roman" w:hAnsi="Times New Roman" w:cs="Times New Roman"/>
          <w:sz w:val="24"/>
          <w:szCs w:val="24"/>
        </w:rPr>
      </w:pPr>
    </w:p>
    <w:p w:rsidR="004C1DE5" w:rsidRPr="004C6B13" w:rsidRDefault="004C1DE5" w:rsidP="004C6B13">
      <w:pPr>
        <w:spacing w:after="0" w:line="360" w:lineRule="auto"/>
        <w:jc w:val="center"/>
        <w:rPr>
          <w:rFonts w:ascii="Times New Roman" w:hAnsi="Times New Roman" w:cs="Times New Roman"/>
          <w:sz w:val="24"/>
          <w:szCs w:val="24"/>
        </w:rPr>
      </w:pPr>
      <w:r w:rsidRPr="004C6B13">
        <w:rPr>
          <w:rFonts w:ascii="Times New Roman" w:hAnsi="Times New Roman" w:cs="Times New Roman"/>
          <w:noProof/>
          <w:sz w:val="24"/>
          <w:szCs w:val="24"/>
          <w:lang w:eastAsia="es-ES"/>
        </w:rPr>
        <w:drawing>
          <wp:inline distT="0" distB="0" distL="0" distR="0">
            <wp:extent cx="3970227" cy="180975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970227" cy="1809750"/>
                    </a:xfrm>
                    <a:prstGeom prst="rect">
                      <a:avLst/>
                    </a:prstGeom>
                    <a:noFill/>
                    <a:ln w="9525">
                      <a:noFill/>
                      <a:miter lim="800000"/>
                      <a:headEnd/>
                      <a:tailEnd/>
                    </a:ln>
                  </pic:spPr>
                </pic:pic>
              </a:graphicData>
            </a:graphic>
          </wp:inline>
        </w:drawing>
      </w:r>
    </w:p>
    <w:p w:rsidR="004C1DE5" w:rsidRPr="004C6B13" w:rsidRDefault="004C1DE5" w:rsidP="004C6B13">
      <w:pPr>
        <w:spacing w:after="0" w:line="360" w:lineRule="auto"/>
        <w:jc w:val="center"/>
        <w:rPr>
          <w:rFonts w:ascii="Times New Roman" w:hAnsi="Times New Roman" w:cs="Times New Roman"/>
          <w:sz w:val="24"/>
          <w:szCs w:val="24"/>
        </w:rPr>
      </w:pPr>
    </w:p>
    <w:p w:rsidR="004C1DE5" w:rsidRPr="004C6B13" w:rsidRDefault="004C1DE5" w:rsidP="004C6B13">
      <w:pPr>
        <w:spacing w:after="0" w:line="360" w:lineRule="auto"/>
        <w:rPr>
          <w:rFonts w:ascii="Times New Roman" w:hAnsi="Times New Roman" w:cs="Times New Roman"/>
          <w:i/>
          <w:sz w:val="24"/>
          <w:szCs w:val="24"/>
        </w:rPr>
      </w:pPr>
      <w:r w:rsidRPr="004C6B13">
        <w:rPr>
          <w:rFonts w:ascii="Times New Roman" w:hAnsi="Times New Roman" w:cs="Times New Roman"/>
          <w:i/>
          <w:sz w:val="24"/>
          <w:szCs w:val="24"/>
        </w:rPr>
        <w:t xml:space="preserve">Figura 3. Página principal de </w:t>
      </w:r>
      <w:proofErr w:type="spellStart"/>
      <w:r w:rsidRPr="004C6B13">
        <w:rPr>
          <w:rFonts w:ascii="Times New Roman" w:hAnsi="Times New Roman" w:cs="Times New Roman"/>
          <w:i/>
          <w:sz w:val="24"/>
          <w:szCs w:val="24"/>
        </w:rPr>
        <w:t>Beatlab</w:t>
      </w:r>
      <w:proofErr w:type="spellEnd"/>
      <w:r w:rsidRPr="004C6B13">
        <w:rPr>
          <w:rFonts w:ascii="Times New Roman" w:hAnsi="Times New Roman" w:cs="Times New Roman"/>
          <w:i/>
          <w:sz w:val="24"/>
          <w:szCs w:val="24"/>
        </w:rPr>
        <w:t>.</w:t>
      </w:r>
    </w:p>
    <w:p w:rsidR="004C1DE5" w:rsidRPr="004C6B13" w:rsidRDefault="004C1DE5" w:rsidP="004C6B13">
      <w:pPr>
        <w:spacing w:after="0" w:line="360" w:lineRule="auto"/>
        <w:jc w:val="both"/>
        <w:rPr>
          <w:rFonts w:ascii="Times New Roman" w:hAnsi="Times New Roman" w:cs="Times New Roman"/>
          <w:sz w:val="24"/>
          <w:szCs w:val="24"/>
        </w:rPr>
      </w:pPr>
    </w:p>
    <w:p w:rsidR="00C80139" w:rsidRPr="004C6B13" w:rsidRDefault="00C80139"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Cada sonido emitido por cada línea de la cuadricula corresponde a un instrumento diferente. Dependiendo del género musical elegido para emprender la composición, los instrumentos varían ajustándose automáticamente a las características básicas del estilo.</w:t>
      </w:r>
    </w:p>
    <w:p w:rsidR="008934CB" w:rsidRPr="004C6B13" w:rsidRDefault="00C80139"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Cada línea cuenta con la posibilidad de ser reproducida exclusivamente mediante un botón de </w:t>
      </w:r>
      <w:proofErr w:type="spellStart"/>
      <w:r w:rsidRPr="004C6B13">
        <w:rPr>
          <w:rFonts w:ascii="Times New Roman" w:hAnsi="Times New Roman" w:cs="Times New Roman"/>
          <w:i/>
          <w:sz w:val="24"/>
          <w:szCs w:val="24"/>
        </w:rPr>
        <w:t>play</w:t>
      </w:r>
      <w:proofErr w:type="spellEnd"/>
      <w:r w:rsidRPr="004C6B13">
        <w:rPr>
          <w:rFonts w:ascii="Times New Roman" w:hAnsi="Times New Roman" w:cs="Times New Roman"/>
          <w:i/>
          <w:sz w:val="24"/>
          <w:szCs w:val="24"/>
        </w:rPr>
        <w:t xml:space="preserve"> </w:t>
      </w:r>
      <w:r w:rsidRPr="004C6B13">
        <w:rPr>
          <w:rFonts w:ascii="Times New Roman" w:hAnsi="Times New Roman" w:cs="Times New Roman"/>
          <w:sz w:val="24"/>
          <w:szCs w:val="24"/>
        </w:rPr>
        <w:t>al final de la misma.</w:t>
      </w:r>
      <w:r w:rsidR="001B5DA7" w:rsidRPr="004C6B13">
        <w:rPr>
          <w:rFonts w:ascii="Times New Roman" w:hAnsi="Times New Roman" w:cs="Times New Roman"/>
          <w:sz w:val="24"/>
          <w:szCs w:val="24"/>
        </w:rPr>
        <w:t xml:space="preserve"> El programa permite la posibilidad de añadir o quitar instrumentos dentro de cada género</w:t>
      </w:r>
      <w:r w:rsidR="008934CB" w:rsidRPr="004C6B13">
        <w:rPr>
          <w:rFonts w:ascii="Times New Roman" w:hAnsi="Times New Roman" w:cs="Times New Roman"/>
          <w:sz w:val="24"/>
          <w:szCs w:val="24"/>
        </w:rPr>
        <w:t xml:space="preserve">, </w:t>
      </w:r>
      <w:r w:rsidR="007F5EFB" w:rsidRPr="004C6B13">
        <w:rPr>
          <w:rFonts w:ascii="Times New Roman" w:hAnsi="Times New Roman" w:cs="Times New Roman"/>
          <w:sz w:val="24"/>
          <w:szCs w:val="24"/>
        </w:rPr>
        <w:t xml:space="preserve">así como también permite el control del tempo y el volumen de cada instrumento, </w:t>
      </w:r>
      <w:r w:rsidR="008934CB" w:rsidRPr="004C6B13">
        <w:rPr>
          <w:rFonts w:ascii="Times New Roman" w:hAnsi="Times New Roman" w:cs="Times New Roman"/>
          <w:sz w:val="24"/>
          <w:szCs w:val="24"/>
        </w:rPr>
        <w:t>dando opción a realizar una composición más personal</w:t>
      </w:r>
      <w:r w:rsidR="004C1DE5" w:rsidRPr="004C6B13">
        <w:rPr>
          <w:rFonts w:ascii="Times New Roman" w:hAnsi="Times New Roman" w:cs="Times New Roman"/>
          <w:sz w:val="24"/>
          <w:szCs w:val="24"/>
        </w:rPr>
        <w:t xml:space="preserve"> (Figura 4)</w:t>
      </w:r>
      <w:r w:rsidR="008934CB" w:rsidRPr="004C6B13">
        <w:rPr>
          <w:rFonts w:ascii="Times New Roman" w:hAnsi="Times New Roman" w:cs="Times New Roman"/>
          <w:sz w:val="24"/>
          <w:szCs w:val="24"/>
        </w:rPr>
        <w:t>.</w:t>
      </w:r>
    </w:p>
    <w:p w:rsidR="007F5EFB" w:rsidRPr="004C6B13" w:rsidRDefault="00432E5D"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E</w:t>
      </w:r>
      <w:r w:rsidR="004C1DE5" w:rsidRPr="004C6B13">
        <w:rPr>
          <w:rFonts w:ascii="Times New Roman" w:hAnsi="Times New Roman" w:cs="Times New Roman"/>
          <w:sz w:val="24"/>
          <w:szCs w:val="24"/>
        </w:rPr>
        <w:t>l e</w:t>
      </w:r>
      <w:r w:rsidRPr="004C6B13">
        <w:rPr>
          <w:rFonts w:ascii="Times New Roman" w:hAnsi="Times New Roman" w:cs="Times New Roman"/>
          <w:sz w:val="24"/>
          <w:szCs w:val="24"/>
        </w:rPr>
        <w:t xml:space="preserve">nlace a la página principal de </w:t>
      </w:r>
      <w:proofErr w:type="spellStart"/>
      <w:r w:rsidRPr="004C6B13">
        <w:rPr>
          <w:rFonts w:ascii="Times New Roman" w:hAnsi="Times New Roman" w:cs="Times New Roman"/>
          <w:i/>
          <w:sz w:val="24"/>
          <w:szCs w:val="24"/>
        </w:rPr>
        <w:t>Beatlab</w:t>
      </w:r>
      <w:r w:rsidR="004C1DE5" w:rsidRPr="004C6B13">
        <w:rPr>
          <w:rFonts w:ascii="Times New Roman" w:hAnsi="Times New Roman" w:cs="Times New Roman"/>
          <w:sz w:val="24"/>
          <w:szCs w:val="24"/>
        </w:rPr>
        <w:t>es</w:t>
      </w:r>
      <w:r w:rsidRPr="004C6B13">
        <w:rPr>
          <w:rFonts w:ascii="Times New Roman" w:hAnsi="Times New Roman" w:cs="Times New Roman"/>
          <w:sz w:val="24"/>
          <w:szCs w:val="24"/>
        </w:rPr>
        <w:t>:</w:t>
      </w:r>
      <w:hyperlink r:id="rId12" w:history="1">
        <w:r w:rsidR="007F5EFB" w:rsidRPr="004C6B13">
          <w:rPr>
            <w:rStyle w:val="Hipervnculo"/>
            <w:rFonts w:ascii="Times New Roman" w:hAnsi="Times New Roman" w:cs="Times New Roman"/>
            <w:sz w:val="24"/>
            <w:szCs w:val="24"/>
          </w:rPr>
          <w:t>http</w:t>
        </w:r>
        <w:proofErr w:type="spellEnd"/>
        <w:r w:rsidR="007F5EFB" w:rsidRPr="004C6B13">
          <w:rPr>
            <w:rStyle w:val="Hipervnculo"/>
            <w:rFonts w:ascii="Times New Roman" w:hAnsi="Times New Roman" w:cs="Times New Roman"/>
            <w:sz w:val="24"/>
            <w:szCs w:val="24"/>
          </w:rPr>
          <w:t>://www.beatlab.com/</w:t>
        </w:r>
      </w:hyperlink>
    </w:p>
    <w:p w:rsidR="00D77350" w:rsidRPr="004C6B13" w:rsidRDefault="00D77350" w:rsidP="004C6B13">
      <w:pPr>
        <w:spacing w:after="0" w:line="360" w:lineRule="auto"/>
        <w:jc w:val="both"/>
        <w:rPr>
          <w:rFonts w:ascii="Times New Roman" w:hAnsi="Times New Roman" w:cs="Times New Roman"/>
          <w:sz w:val="24"/>
          <w:szCs w:val="24"/>
        </w:rPr>
      </w:pPr>
    </w:p>
    <w:p w:rsidR="00432E5D" w:rsidRPr="004C6B13" w:rsidRDefault="00432E5D" w:rsidP="004C6B13">
      <w:pPr>
        <w:spacing w:after="0" w:line="360" w:lineRule="auto"/>
        <w:jc w:val="center"/>
        <w:rPr>
          <w:rFonts w:ascii="Times New Roman" w:hAnsi="Times New Roman" w:cs="Times New Roman"/>
          <w:sz w:val="24"/>
          <w:szCs w:val="24"/>
        </w:rPr>
      </w:pPr>
      <w:r w:rsidRPr="004C6B13">
        <w:rPr>
          <w:rFonts w:ascii="Times New Roman" w:hAnsi="Times New Roman" w:cs="Times New Roman"/>
          <w:noProof/>
          <w:sz w:val="24"/>
          <w:szCs w:val="24"/>
          <w:lang w:eastAsia="es-ES"/>
        </w:rPr>
        <w:drawing>
          <wp:inline distT="0" distB="0" distL="0" distR="0">
            <wp:extent cx="3743324" cy="2105620"/>
            <wp:effectExtent l="19050" t="0" r="0" b="0"/>
            <wp:docPr id="2" name="Imagen 2" descr="C:\Users\Judit\AppData\Local\Microsoft\Windows\Temporary Internet Files\Low\Content.IE5\K0IX0ERQ\09f3df49-04d1-4376-945e-d892f1ee9a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AppData\Local\Microsoft\Windows\Temporary Internet Files\Low\Content.IE5\K0IX0ERQ\09f3df49-04d1-4376-945e-d892f1ee9aae[1].JPG"/>
                    <pic:cNvPicPr>
                      <a:picLocks noChangeAspect="1" noChangeArrowheads="1"/>
                    </pic:cNvPicPr>
                  </pic:nvPicPr>
                  <pic:blipFill>
                    <a:blip r:embed="rId13"/>
                    <a:srcRect/>
                    <a:stretch>
                      <a:fillRect/>
                    </a:stretch>
                  </pic:blipFill>
                  <pic:spPr bwMode="auto">
                    <a:xfrm>
                      <a:off x="0" y="0"/>
                      <a:ext cx="3742884" cy="2105373"/>
                    </a:xfrm>
                    <a:prstGeom prst="rect">
                      <a:avLst/>
                    </a:prstGeom>
                    <a:noFill/>
                    <a:ln w="9525">
                      <a:noFill/>
                      <a:miter lim="800000"/>
                      <a:headEnd/>
                      <a:tailEnd/>
                    </a:ln>
                  </pic:spPr>
                </pic:pic>
              </a:graphicData>
            </a:graphic>
          </wp:inline>
        </w:drawing>
      </w:r>
    </w:p>
    <w:p w:rsidR="00432E5D" w:rsidRPr="004C6B13" w:rsidRDefault="004C1DE5" w:rsidP="004C6B13">
      <w:pPr>
        <w:spacing w:after="0" w:line="360" w:lineRule="auto"/>
        <w:jc w:val="both"/>
        <w:rPr>
          <w:rFonts w:ascii="Times New Roman" w:hAnsi="Times New Roman" w:cs="Times New Roman"/>
          <w:i/>
          <w:sz w:val="24"/>
          <w:szCs w:val="24"/>
        </w:rPr>
      </w:pPr>
      <w:r w:rsidRPr="004C6B13">
        <w:rPr>
          <w:rFonts w:ascii="Times New Roman" w:hAnsi="Times New Roman" w:cs="Times New Roman"/>
          <w:i/>
          <w:sz w:val="24"/>
          <w:szCs w:val="24"/>
        </w:rPr>
        <w:t>Figura 4</w:t>
      </w:r>
      <w:r w:rsidRPr="004C6B13">
        <w:rPr>
          <w:rFonts w:ascii="Times New Roman" w:hAnsi="Times New Roman" w:cs="Times New Roman"/>
          <w:sz w:val="24"/>
          <w:szCs w:val="24"/>
        </w:rPr>
        <w:t>.</w:t>
      </w:r>
      <w:r w:rsidRPr="004C6B13">
        <w:rPr>
          <w:rFonts w:ascii="Times New Roman" w:hAnsi="Times New Roman" w:cs="Times New Roman"/>
          <w:i/>
          <w:sz w:val="24"/>
          <w:szCs w:val="24"/>
        </w:rPr>
        <w:t>C</w:t>
      </w:r>
      <w:r w:rsidR="00432E5D" w:rsidRPr="004C6B13">
        <w:rPr>
          <w:rFonts w:ascii="Times New Roman" w:hAnsi="Times New Roman" w:cs="Times New Roman"/>
          <w:i/>
          <w:sz w:val="24"/>
          <w:szCs w:val="24"/>
        </w:rPr>
        <w:t xml:space="preserve">omposición mediante </w:t>
      </w:r>
      <w:proofErr w:type="spellStart"/>
      <w:r w:rsidR="00432E5D" w:rsidRPr="004C6B13">
        <w:rPr>
          <w:rFonts w:ascii="Times New Roman" w:hAnsi="Times New Roman" w:cs="Times New Roman"/>
          <w:i/>
          <w:sz w:val="24"/>
          <w:szCs w:val="24"/>
        </w:rPr>
        <w:t>Beatlab</w:t>
      </w:r>
      <w:proofErr w:type="spellEnd"/>
      <w:r w:rsidR="00432E5D" w:rsidRPr="004C6B13">
        <w:rPr>
          <w:rFonts w:ascii="Times New Roman" w:hAnsi="Times New Roman" w:cs="Times New Roman"/>
          <w:i/>
          <w:sz w:val="24"/>
          <w:szCs w:val="24"/>
        </w:rPr>
        <w:t>.</w:t>
      </w:r>
    </w:p>
    <w:p w:rsidR="00432E5D" w:rsidRPr="004C6B13" w:rsidRDefault="00432E5D" w:rsidP="004C6B13">
      <w:pPr>
        <w:spacing w:after="0" w:line="360" w:lineRule="auto"/>
        <w:jc w:val="both"/>
        <w:rPr>
          <w:rFonts w:ascii="Times New Roman" w:hAnsi="Times New Roman" w:cs="Times New Roman"/>
          <w:i/>
          <w:sz w:val="24"/>
          <w:szCs w:val="24"/>
        </w:rPr>
      </w:pPr>
    </w:p>
    <w:p w:rsidR="000D2FB4" w:rsidRPr="004C6B13" w:rsidRDefault="00977999" w:rsidP="004C6B13">
      <w:pPr>
        <w:spacing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Por </w:t>
      </w:r>
      <w:proofErr w:type="spellStart"/>
      <w:r w:rsidRPr="004C6B13">
        <w:rPr>
          <w:rFonts w:ascii="Times New Roman" w:hAnsi="Times New Roman" w:cs="Times New Roman"/>
          <w:sz w:val="24"/>
          <w:szCs w:val="24"/>
        </w:rPr>
        <w:t>último</w:t>
      </w:r>
      <w:proofErr w:type="gramStart"/>
      <w:r w:rsidRPr="004C6B13">
        <w:rPr>
          <w:rFonts w:ascii="Times New Roman" w:hAnsi="Times New Roman" w:cs="Times New Roman"/>
          <w:sz w:val="24"/>
          <w:szCs w:val="24"/>
        </w:rPr>
        <w:t>,</w:t>
      </w:r>
      <w:r w:rsidR="00A95B32" w:rsidRPr="004C6B13">
        <w:rPr>
          <w:rFonts w:ascii="Times New Roman" w:hAnsi="Times New Roman" w:cs="Times New Roman"/>
          <w:i/>
          <w:sz w:val="24"/>
          <w:szCs w:val="24"/>
        </w:rPr>
        <w:t>Audacity</w:t>
      </w:r>
      <w:proofErr w:type="spellEnd"/>
      <w:proofErr w:type="gramEnd"/>
      <w:r w:rsidR="00A95B32" w:rsidRPr="004C6B13">
        <w:rPr>
          <w:rFonts w:ascii="Times New Roman" w:hAnsi="Times New Roman" w:cs="Times New Roman"/>
          <w:sz w:val="24"/>
          <w:szCs w:val="24"/>
        </w:rPr>
        <w:t xml:space="preserve"> es un software libre que permite la grabación y edición de audio creado en 1999 por </w:t>
      </w:r>
      <w:proofErr w:type="spellStart"/>
      <w:r w:rsidR="00A95B32" w:rsidRPr="004C6B13">
        <w:rPr>
          <w:rFonts w:ascii="Times New Roman" w:hAnsi="Times New Roman" w:cs="Times New Roman"/>
          <w:sz w:val="24"/>
          <w:szCs w:val="24"/>
        </w:rPr>
        <w:t>Dominic</w:t>
      </w:r>
      <w:proofErr w:type="spellEnd"/>
      <w:r w:rsidR="00A95B32" w:rsidRPr="004C6B13">
        <w:rPr>
          <w:rFonts w:ascii="Times New Roman" w:hAnsi="Times New Roman" w:cs="Times New Roman"/>
          <w:sz w:val="24"/>
          <w:szCs w:val="24"/>
        </w:rPr>
        <w:t xml:space="preserve"> </w:t>
      </w:r>
      <w:proofErr w:type="spellStart"/>
      <w:r w:rsidR="00A95B32" w:rsidRPr="004C6B13">
        <w:rPr>
          <w:rFonts w:ascii="Times New Roman" w:hAnsi="Times New Roman" w:cs="Times New Roman"/>
          <w:sz w:val="24"/>
          <w:szCs w:val="24"/>
        </w:rPr>
        <w:t>Mazzoni</w:t>
      </w:r>
      <w:proofErr w:type="spellEnd"/>
      <w:r w:rsidR="00A95B32" w:rsidRPr="004C6B13">
        <w:rPr>
          <w:rFonts w:ascii="Times New Roman" w:hAnsi="Times New Roman" w:cs="Times New Roman"/>
          <w:sz w:val="24"/>
          <w:szCs w:val="24"/>
        </w:rPr>
        <w:t xml:space="preserve"> y Roger </w:t>
      </w:r>
      <w:proofErr w:type="spellStart"/>
      <w:r w:rsidR="00A95B32" w:rsidRPr="004C6B13">
        <w:rPr>
          <w:rFonts w:ascii="Times New Roman" w:hAnsi="Times New Roman" w:cs="Times New Roman"/>
          <w:sz w:val="24"/>
          <w:szCs w:val="24"/>
        </w:rPr>
        <w:t>Dannenberg</w:t>
      </w:r>
      <w:proofErr w:type="spellEnd"/>
      <w:r w:rsidR="00A95B32" w:rsidRPr="004C6B13">
        <w:rPr>
          <w:rFonts w:ascii="Times New Roman" w:hAnsi="Times New Roman" w:cs="Times New Roman"/>
          <w:sz w:val="24"/>
          <w:szCs w:val="24"/>
        </w:rPr>
        <w:t xml:space="preserve"> en la Universidad de </w:t>
      </w:r>
      <w:r w:rsidR="00A95B32" w:rsidRPr="004C6B13">
        <w:rPr>
          <w:rFonts w:ascii="Times New Roman" w:hAnsi="Times New Roman" w:cs="Times New Roman"/>
          <w:sz w:val="24"/>
          <w:szCs w:val="24"/>
        </w:rPr>
        <w:lastRenderedPageBreak/>
        <w:t xml:space="preserve">Carnegie </w:t>
      </w:r>
      <w:proofErr w:type="spellStart"/>
      <w:r w:rsidR="00A95B32" w:rsidRPr="004C6B13">
        <w:rPr>
          <w:rFonts w:ascii="Times New Roman" w:hAnsi="Times New Roman" w:cs="Times New Roman"/>
          <w:sz w:val="24"/>
          <w:szCs w:val="24"/>
        </w:rPr>
        <w:t>Mellon</w:t>
      </w:r>
      <w:proofErr w:type="spellEnd"/>
      <w:r w:rsidR="00A95B32" w:rsidRPr="004C6B13">
        <w:rPr>
          <w:rFonts w:ascii="Times New Roman" w:hAnsi="Times New Roman" w:cs="Times New Roman"/>
          <w:sz w:val="24"/>
          <w:szCs w:val="24"/>
        </w:rPr>
        <w:t xml:space="preserve">. Sus principales características por lo que respecta a la grabación son: grabación de sonidos en directo usando un micrófono o un mezclador y la digitalización de grabaciones desde diferentes fuentes tales como cintas de </w:t>
      </w:r>
      <w:proofErr w:type="spellStart"/>
      <w:r w:rsidR="00A95B32" w:rsidRPr="004C6B13">
        <w:rPr>
          <w:rFonts w:ascii="Times New Roman" w:hAnsi="Times New Roman" w:cs="Times New Roman"/>
          <w:sz w:val="24"/>
          <w:szCs w:val="24"/>
        </w:rPr>
        <w:t>cassette</w:t>
      </w:r>
      <w:proofErr w:type="spellEnd"/>
      <w:r w:rsidR="00A95B32" w:rsidRPr="004C6B13">
        <w:rPr>
          <w:rFonts w:ascii="Times New Roman" w:hAnsi="Times New Roman" w:cs="Times New Roman"/>
          <w:sz w:val="24"/>
          <w:szCs w:val="24"/>
        </w:rPr>
        <w:t xml:space="preserve">, discos de vinilo, o </w:t>
      </w:r>
      <w:proofErr w:type="spellStart"/>
      <w:r w:rsidR="00A95B32" w:rsidRPr="004C6B13">
        <w:rPr>
          <w:rFonts w:ascii="Times New Roman" w:hAnsi="Times New Roman" w:cs="Times New Roman"/>
          <w:sz w:val="24"/>
          <w:szCs w:val="24"/>
        </w:rPr>
        <w:t>minidisc</w:t>
      </w:r>
      <w:proofErr w:type="spellEnd"/>
      <w:r w:rsidR="00A95B32" w:rsidRPr="004C6B13">
        <w:rPr>
          <w:rFonts w:ascii="Times New Roman" w:hAnsi="Times New Roman" w:cs="Times New Roman"/>
          <w:sz w:val="24"/>
          <w:szCs w:val="24"/>
        </w:rPr>
        <w:t xml:space="preserve">. Las grabaciones pueden realizarse desde un micrófono y permite crear hasta 16 pistas a la vez. Cabe decir que contiene medidores de niveles que permiten monitorizar el volumen antes, durante y después de la grabación. </w:t>
      </w:r>
    </w:p>
    <w:p w:rsidR="00A95B32" w:rsidRPr="004C6B13" w:rsidRDefault="00A95B32" w:rsidP="004C6B13">
      <w:pPr>
        <w:spacing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Una vez la edición y grabación de sonidos realizada, la importación y exportación ofrece múltiples posibilidades tales como importar sonidos, editarlos y combinarlos con nuevas grabaciones. La exportación se puede hacer desde diferentes formatos de sonidos excepto desde los formatos WMA y AAC. Por otra parte, la edición de </w:t>
      </w:r>
      <w:proofErr w:type="spellStart"/>
      <w:r w:rsidRPr="004C6B13">
        <w:rPr>
          <w:rFonts w:ascii="Times New Roman" w:hAnsi="Times New Roman" w:cs="Times New Roman"/>
          <w:i/>
          <w:sz w:val="24"/>
          <w:szCs w:val="24"/>
        </w:rPr>
        <w:t>Audacity</w:t>
      </w:r>
      <w:proofErr w:type="spellEnd"/>
      <w:r w:rsidRPr="004C6B13">
        <w:rPr>
          <w:rFonts w:ascii="Times New Roman" w:hAnsi="Times New Roman" w:cs="Times New Roman"/>
          <w:sz w:val="24"/>
          <w:szCs w:val="24"/>
        </w:rPr>
        <w:t xml:space="preserve"> es sencilla, con patrones de cortar, copiar, pegar y borrar</w:t>
      </w:r>
      <w:r w:rsidR="000D2FB4" w:rsidRPr="004C6B13">
        <w:rPr>
          <w:rFonts w:ascii="Times New Roman" w:hAnsi="Times New Roman" w:cs="Times New Roman"/>
          <w:sz w:val="24"/>
          <w:szCs w:val="24"/>
        </w:rPr>
        <w:t xml:space="preserve"> (Figura 5)</w:t>
      </w:r>
      <w:r w:rsidRPr="004C6B13">
        <w:rPr>
          <w:rFonts w:ascii="Times New Roman" w:hAnsi="Times New Roman" w:cs="Times New Roman"/>
          <w:sz w:val="24"/>
          <w:szCs w:val="24"/>
        </w:rPr>
        <w:t xml:space="preserve">. La edición de sonidos permite editar y mezclar un número ilimitado de pistas, así como disolverlo. Además, posee una amplia variación de efectos tales como cambiar el tono sin alterar el tempo y </w:t>
      </w:r>
      <w:r w:rsidR="000D2FB4" w:rsidRPr="004C6B13">
        <w:rPr>
          <w:rFonts w:ascii="Times New Roman" w:hAnsi="Times New Roman" w:cs="Times New Roman"/>
          <w:sz w:val="24"/>
          <w:szCs w:val="24"/>
        </w:rPr>
        <w:t>viceversa, eliminar ruidos…</w:t>
      </w:r>
    </w:p>
    <w:p w:rsidR="007F5EFB" w:rsidRPr="004C6B13" w:rsidRDefault="00432E5D" w:rsidP="004C6B13">
      <w:pPr>
        <w:spacing w:line="360" w:lineRule="auto"/>
        <w:jc w:val="both"/>
        <w:rPr>
          <w:rFonts w:ascii="Times New Roman" w:hAnsi="Times New Roman" w:cs="Times New Roman"/>
          <w:sz w:val="24"/>
          <w:szCs w:val="24"/>
        </w:rPr>
      </w:pPr>
      <w:r w:rsidRPr="004C6B13">
        <w:rPr>
          <w:rFonts w:ascii="Times New Roman" w:hAnsi="Times New Roman" w:cs="Times New Roman"/>
          <w:sz w:val="24"/>
          <w:szCs w:val="24"/>
        </w:rPr>
        <w:t>E</w:t>
      </w:r>
      <w:r w:rsidR="000D2FB4" w:rsidRPr="004C6B13">
        <w:rPr>
          <w:rFonts w:ascii="Times New Roman" w:hAnsi="Times New Roman" w:cs="Times New Roman"/>
          <w:sz w:val="24"/>
          <w:szCs w:val="24"/>
        </w:rPr>
        <w:t>L E</w:t>
      </w:r>
      <w:r w:rsidRPr="004C6B13">
        <w:rPr>
          <w:rFonts w:ascii="Times New Roman" w:hAnsi="Times New Roman" w:cs="Times New Roman"/>
          <w:sz w:val="24"/>
          <w:szCs w:val="24"/>
        </w:rPr>
        <w:t xml:space="preserve">nlace a la página principal de </w:t>
      </w:r>
      <w:proofErr w:type="spellStart"/>
      <w:r w:rsidRPr="004C6B13">
        <w:rPr>
          <w:rFonts w:ascii="Times New Roman" w:hAnsi="Times New Roman" w:cs="Times New Roman"/>
          <w:i/>
          <w:sz w:val="24"/>
          <w:szCs w:val="24"/>
        </w:rPr>
        <w:t>Audacity</w:t>
      </w:r>
      <w:r w:rsidRPr="004C6B13">
        <w:rPr>
          <w:rFonts w:ascii="Times New Roman" w:hAnsi="Times New Roman" w:cs="Times New Roman"/>
          <w:sz w:val="24"/>
          <w:szCs w:val="24"/>
        </w:rPr>
        <w:t>:</w:t>
      </w:r>
      <w:hyperlink r:id="rId14" w:history="1">
        <w:r w:rsidR="007F5EFB" w:rsidRPr="004C6B13">
          <w:rPr>
            <w:rStyle w:val="Hipervnculo"/>
            <w:rFonts w:ascii="Times New Roman" w:hAnsi="Times New Roman" w:cs="Times New Roman"/>
            <w:sz w:val="24"/>
            <w:szCs w:val="24"/>
          </w:rPr>
          <w:t>https</w:t>
        </w:r>
        <w:proofErr w:type="spellEnd"/>
        <w:r w:rsidR="007F5EFB" w:rsidRPr="004C6B13">
          <w:rPr>
            <w:rStyle w:val="Hipervnculo"/>
            <w:rFonts w:ascii="Times New Roman" w:hAnsi="Times New Roman" w:cs="Times New Roman"/>
            <w:sz w:val="24"/>
            <w:szCs w:val="24"/>
          </w:rPr>
          <w:t>://www.audacityteam.org/</w:t>
        </w:r>
      </w:hyperlink>
    </w:p>
    <w:p w:rsidR="008F5F54" w:rsidRPr="004C6B13" w:rsidRDefault="008F5F54" w:rsidP="004C6B13">
      <w:pPr>
        <w:spacing w:line="360" w:lineRule="auto"/>
        <w:jc w:val="center"/>
        <w:rPr>
          <w:rFonts w:ascii="Times New Roman" w:hAnsi="Times New Roman" w:cs="Times New Roman"/>
          <w:sz w:val="24"/>
          <w:szCs w:val="24"/>
        </w:rPr>
      </w:pPr>
      <w:r w:rsidRPr="004C6B13">
        <w:rPr>
          <w:rFonts w:ascii="Times New Roman" w:hAnsi="Times New Roman" w:cs="Times New Roman"/>
          <w:noProof/>
          <w:sz w:val="24"/>
          <w:szCs w:val="24"/>
          <w:lang w:eastAsia="es-ES"/>
        </w:rPr>
        <w:drawing>
          <wp:inline distT="0" distB="0" distL="0" distR="0">
            <wp:extent cx="3067050" cy="2876550"/>
            <wp:effectExtent l="19050" t="0" r="0" b="0"/>
            <wp:docPr id="7" name="Imagen 6" descr="C:\Users\Judit\AppData\Local\Microsoft\Windows\Temporary Internet Files\Low\Content.IE5\4QLBAD7F\IMG_89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it\AppData\Local\Microsoft\Windows\Temporary Internet Files\Low\Content.IE5\4QLBAD7F\IMG_8998[1].JPG"/>
                    <pic:cNvPicPr>
                      <a:picLocks noChangeAspect="1" noChangeArrowheads="1"/>
                    </pic:cNvPicPr>
                  </pic:nvPicPr>
                  <pic:blipFill>
                    <a:blip r:embed="rId15" cstate="print"/>
                    <a:srcRect l="6468" r="13433"/>
                    <a:stretch>
                      <a:fillRect/>
                    </a:stretch>
                  </pic:blipFill>
                  <pic:spPr bwMode="auto">
                    <a:xfrm>
                      <a:off x="0" y="0"/>
                      <a:ext cx="3067050" cy="2876550"/>
                    </a:xfrm>
                    <a:prstGeom prst="rect">
                      <a:avLst/>
                    </a:prstGeom>
                    <a:noFill/>
                    <a:ln w="9525">
                      <a:noFill/>
                      <a:miter lim="800000"/>
                      <a:headEnd/>
                      <a:tailEnd/>
                    </a:ln>
                  </pic:spPr>
                </pic:pic>
              </a:graphicData>
            </a:graphic>
          </wp:inline>
        </w:drawing>
      </w:r>
    </w:p>
    <w:p w:rsidR="007F5EFB" w:rsidRPr="004C6B13" w:rsidRDefault="004C1DE5" w:rsidP="004C6B13">
      <w:pPr>
        <w:spacing w:line="360" w:lineRule="auto"/>
        <w:rPr>
          <w:rFonts w:ascii="Times New Roman" w:hAnsi="Times New Roman" w:cs="Times New Roman"/>
          <w:i/>
          <w:sz w:val="24"/>
          <w:szCs w:val="24"/>
        </w:rPr>
      </w:pPr>
      <w:r w:rsidRPr="004C6B13">
        <w:rPr>
          <w:rFonts w:ascii="Times New Roman" w:hAnsi="Times New Roman" w:cs="Times New Roman"/>
          <w:i/>
          <w:sz w:val="24"/>
          <w:szCs w:val="24"/>
        </w:rPr>
        <w:t>Figura 5. Creación del a</w:t>
      </w:r>
      <w:r w:rsidR="008F5F54" w:rsidRPr="004C6B13">
        <w:rPr>
          <w:rFonts w:ascii="Times New Roman" w:hAnsi="Times New Roman" w:cs="Times New Roman"/>
          <w:i/>
          <w:sz w:val="24"/>
          <w:szCs w:val="24"/>
        </w:rPr>
        <w:t xml:space="preserve">lumnado del máster </w:t>
      </w:r>
      <w:r w:rsidRPr="004C6B13">
        <w:rPr>
          <w:rFonts w:ascii="Times New Roman" w:hAnsi="Times New Roman" w:cs="Times New Roman"/>
          <w:i/>
          <w:sz w:val="24"/>
          <w:szCs w:val="24"/>
        </w:rPr>
        <w:t>con</w:t>
      </w:r>
      <w:r w:rsidR="008F5F54" w:rsidRPr="004C6B13">
        <w:rPr>
          <w:rFonts w:ascii="Times New Roman" w:hAnsi="Times New Roman" w:cs="Times New Roman"/>
          <w:i/>
          <w:sz w:val="24"/>
          <w:szCs w:val="24"/>
        </w:rPr>
        <w:t xml:space="preserve"> el programa </w:t>
      </w:r>
      <w:proofErr w:type="spellStart"/>
      <w:r w:rsidR="008F5F54" w:rsidRPr="004C6B13">
        <w:rPr>
          <w:rFonts w:ascii="Times New Roman" w:hAnsi="Times New Roman" w:cs="Times New Roman"/>
          <w:i/>
          <w:sz w:val="24"/>
          <w:szCs w:val="24"/>
        </w:rPr>
        <w:t>Audacity</w:t>
      </w:r>
      <w:proofErr w:type="spellEnd"/>
      <w:r w:rsidR="008F5F54" w:rsidRPr="004C6B13">
        <w:rPr>
          <w:rFonts w:ascii="Times New Roman" w:hAnsi="Times New Roman" w:cs="Times New Roman"/>
          <w:i/>
          <w:sz w:val="24"/>
          <w:szCs w:val="24"/>
        </w:rPr>
        <w:t>.</w:t>
      </w:r>
    </w:p>
    <w:p w:rsidR="00D77350" w:rsidRPr="004C6B13" w:rsidRDefault="00D77350" w:rsidP="004C6B13">
      <w:pPr>
        <w:spacing w:after="0" w:line="360" w:lineRule="auto"/>
        <w:rPr>
          <w:rFonts w:ascii="Times New Roman" w:hAnsi="Times New Roman" w:cs="Times New Roman"/>
          <w:b/>
          <w:sz w:val="24"/>
          <w:szCs w:val="24"/>
        </w:rPr>
      </w:pPr>
    </w:p>
    <w:p w:rsidR="009130F8" w:rsidRPr="004C6B13" w:rsidRDefault="009130F8" w:rsidP="004C6B13">
      <w:pPr>
        <w:spacing w:after="0" w:line="360" w:lineRule="auto"/>
        <w:rPr>
          <w:rFonts w:ascii="Times New Roman" w:hAnsi="Times New Roman" w:cs="Times New Roman"/>
          <w:b/>
          <w:sz w:val="24"/>
          <w:szCs w:val="24"/>
        </w:rPr>
      </w:pPr>
      <w:r w:rsidRPr="004C6B13">
        <w:rPr>
          <w:rFonts w:ascii="Times New Roman" w:hAnsi="Times New Roman" w:cs="Times New Roman"/>
          <w:b/>
          <w:sz w:val="24"/>
          <w:szCs w:val="24"/>
        </w:rPr>
        <w:t>Resultados</w:t>
      </w:r>
    </w:p>
    <w:p w:rsidR="004C1DE5" w:rsidRPr="004C6B13" w:rsidRDefault="004C1DE5"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A continuación, se muestran los resultados obtenidos tras la realización del análisis DAFO con cada uno de los programas. En primer lugar, se presentará una </w:t>
      </w:r>
      <w:r w:rsidR="000D2FB4" w:rsidRPr="004C6B13">
        <w:rPr>
          <w:rFonts w:ascii="Times New Roman" w:hAnsi="Times New Roman" w:cs="Times New Roman"/>
          <w:sz w:val="24"/>
          <w:szCs w:val="24"/>
        </w:rPr>
        <w:t>matriz</w:t>
      </w:r>
      <w:r w:rsidRPr="004C6B13">
        <w:rPr>
          <w:rFonts w:ascii="Times New Roman" w:hAnsi="Times New Roman" w:cs="Times New Roman"/>
          <w:sz w:val="24"/>
          <w:szCs w:val="24"/>
        </w:rPr>
        <w:t xml:space="preserve"> por </w:t>
      </w:r>
      <w:r w:rsidRPr="004C6B13">
        <w:rPr>
          <w:rFonts w:ascii="Times New Roman" w:hAnsi="Times New Roman" w:cs="Times New Roman"/>
          <w:sz w:val="24"/>
          <w:szCs w:val="24"/>
        </w:rPr>
        <w:lastRenderedPageBreak/>
        <w:t>cada programa</w:t>
      </w:r>
      <w:r w:rsidR="000D2FB4" w:rsidRPr="004C6B13">
        <w:rPr>
          <w:rFonts w:ascii="Times New Roman" w:hAnsi="Times New Roman" w:cs="Times New Roman"/>
          <w:sz w:val="24"/>
          <w:szCs w:val="24"/>
        </w:rPr>
        <w:t xml:space="preserve">: </w:t>
      </w:r>
      <w:proofErr w:type="spellStart"/>
      <w:r w:rsidR="000D2FB4" w:rsidRPr="004C6B13">
        <w:rPr>
          <w:rFonts w:ascii="Times New Roman" w:hAnsi="Times New Roman" w:cs="Times New Roman"/>
          <w:sz w:val="24"/>
          <w:szCs w:val="24"/>
        </w:rPr>
        <w:t>Sembeo</w:t>
      </w:r>
      <w:proofErr w:type="spellEnd"/>
      <w:r w:rsidR="000D2FB4" w:rsidRPr="004C6B13">
        <w:rPr>
          <w:rFonts w:ascii="Times New Roman" w:hAnsi="Times New Roman" w:cs="Times New Roman"/>
          <w:sz w:val="24"/>
          <w:szCs w:val="24"/>
        </w:rPr>
        <w:t xml:space="preserve"> </w:t>
      </w:r>
      <w:proofErr w:type="spellStart"/>
      <w:r w:rsidR="000D2FB4" w:rsidRPr="004C6B13">
        <w:rPr>
          <w:rFonts w:ascii="Times New Roman" w:hAnsi="Times New Roman" w:cs="Times New Roman"/>
          <w:sz w:val="24"/>
          <w:szCs w:val="24"/>
        </w:rPr>
        <w:t>Matrix</w:t>
      </w:r>
      <w:proofErr w:type="spellEnd"/>
      <w:r w:rsidR="000D2FB4" w:rsidRPr="004C6B13">
        <w:rPr>
          <w:rFonts w:ascii="Times New Roman" w:hAnsi="Times New Roman" w:cs="Times New Roman"/>
          <w:sz w:val="24"/>
          <w:szCs w:val="24"/>
        </w:rPr>
        <w:t xml:space="preserve"> (Tabla 1), </w:t>
      </w:r>
      <w:proofErr w:type="spellStart"/>
      <w:r w:rsidR="000D2FB4" w:rsidRPr="004C6B13">
        <w:rPr>
          <w:rFonts w:ascii="Times New Roman" w:hAnsi="Times New Roman" w:cs="Times New Roman"/>
          <w:sz w:val="24"/>
          <w:szCs w:val="24"/>
        </w:rPr>
        <w:t>Beatlab</w:t>
      </w:r>
      <w:proofErr w:type="spellEnd"/>
      <w:r w:rsidR="000D2FB4" w:rsidRPr="004C6B13">
        <w:rPr>
          <w:rFonts w:ascii="Times New Roman" w:hAnsi="Times New Roman" w:cs="Times New Roman"/>
          <w:sz w:val="24"/>
          <w:szCs w:val="24"/>
        </w:rPr>
        <w:t xml:space="preserve"> (Tabla 2) </w:t>
      </w:r>
      <w:proofErr w:type="spellStart"/>
      <w:r w:rsidR="000D2FB4" w:rsidRPr="004C6B13">
        <w:rPr>
          <w:rFonts w:ascii="Times New Roman" w:hAnsi="Times New Roman" w:cs="Times New Roman"/>
          <w:sz w:val="24"/>
          <w:szCs w:val="24"/>
        </w:rPr>
        <w:t>yAudacity</w:t>
      </w:r>
      <w:proofErr w:type="spellEnd"/>
      <w:r w:rsidR="000D2FB4" w:rsidRPr="004C6B13">
        <w:rPr>
          <w:rFonts w:ascii="Times New Roman" w:hAnsi="Times New Roman" w:cs="Times New Roman"/>
          <w:sz w:val="24"/>
          <w:szCs w:val="24"/>
        </w:rPr>
        <w:t xml:space="preserve"> (Tabla 3).S</w:t>
      </w:r>
      <w:r w:rsidRPr="004C6B13">
        <w:rPr>
          <w:rFonts w:ascii="Times New Roman" w:hAnsi="Times New Roman" w:cs="Times New Roman"/>
          <w:sz w:val="24"/>
          <w:szCs w:val="24"/>
        </w:rPr>
        <w:t xml:space="preserve">e finaliza el apartado con una </w:t>
      </w:r>
      <w:r w:rsidR="000D2FB4" w:rsidRPr="004C6B13">
        <w:rPr>
          <w:rFonts w:ascii="Times New Roman" w:hAnsi="Times New Roman" w:cs="Times New Roman"/>
          <w:sz w:val="24"/>
          <w:szCs w:val="24"/>
        </w:rPr>
        <w:t>matriz</w:t>
      </w:r>
      <w:r w:rsidRPr="004C6B13">
        <w:rPr>
          <w:rFonts w:ascii="Times New Roman" w:hAnsi="Times New Roman" w:cs="Times New Roman"/>
          <w:sz w:val="24"/>
          <w:szCs w:val="24"/>
        </w:rPr>
        <w:t xml:space="preserve"> resumen comparativa de las debilidades, amenazas, posibilidades y oportunidades de las herramientas analizadas</w:t>
      </w:r>
      <w:r w:rsidR="000D2FB4" w:rsidRPr="004C6B13">
        <w:rPr>
          <w:rFonts w:ascii="Times New Roman" w:hAnsi="Times New Roman" w:cs="Times New Roman"/>
          <w:sz w:val="24"/>
          <w:szCs w:val="24"/>
        </w:rPr>
        <w:t xml:space="preserve"> (Tabla 4)</w:t>
      </w:r>
      <w:r w:rsidRPr="004C6B13">
        <w:rPr>
          <w:rFonts w:ascii="Times New Roman" w:hAnsi="Times New Roman" w:cs="Times New Roman"/>
          <w:sz w:val="24"/>
          <w:szCs w:val="24"/>
        </w:rPr>
        <w:t>.</w:t>
      </w:r>
    </w:p>
    <w:p w:rsidR="000D2FB4" w:rsidRPr="004C6B13" w:rsidRDefault="000D2FB4" w:rsidP="004C6B13">
      <w:pPr>
        <w:spacing w:after="0" w:line="360" w:lineRule="auto"/>
        <w:rPr>
          <w:rFonts w:ascii="Times New Roman" w:hAnsi="Times New Roman" w:cs="Times New Roman"/>
          <w:sz w:val="24"/>
          <w:szCs w:val="24"/>
        </w:rPr>
      </w:pPr>
    </w:p>
    <w:p w:rsidR="00537208" w:rsidRPr="004C6B13" w:rsidRDefault="004C1DE5" w:rsidP="004C6B13">
      <w:pPr>
        <w:spacing w:after="0" w:line="360" w:lineRule="auto"/>
        <w:rPr>
          <w:rFonts w:ascii="Times New Roman" w:hAnsi="Times New Roman" w:cs="Times New Roman"/>
          <w:i/>
          <w:sz w:val="24"/>
          <w:szCs w:val="24"/>
        </w:rPr>
      </w:pPr>
      <w:r w:rsidRPr="004C6B13">
        <w:rPr>
          <w:rFonts w:ascii="Times New Roman" w:hAnsi="Times New Roman" w:cs="Times New Roman"/>
          <w:i/>
          <w:sz w:val="24"/>
          <w:szCs w:val="24"/>
        </w:rPr>
        <w:t>Tabla</w:t>
      </w:r>
      <w:r w:rsidR="008243C2" w:rsidRPr="004C6B13">
        <w:rPr>
          <w:rFonts w:ascii="Times New Roman" w:hAnsi="Times New Roman" w:cs="Times New Roman"/>
          <w:i/>
          <w:sz w:val="24"/>
          <w:szCs w:val="24"/>
        </w:rPr>
        <w:t xml:space="preserve"> 1. Matriz de análisis DAFO de </w:t>
      </w:r>
      <w:proofErr w:type="spellStart"/>
      <w:r w:rsidR="008243C2" w:rsidRPr="004C6B13">
        <w:rPr>
          <w:rFonts w:ascii="Times New Roman" w:hAnsi="Times New Roman" w:cs="Times New Roman"/>
          <w:i/>
          <w:sz w:val="24"/>
          <w:szCs w:val="24"/>
        </w:rPr>
        <w:t>Sembeo</w:t>
      </w:r>
      <w:proofErr w:type="spellEnd"/>
      <w:r w:rsidR="006013CE" w:rsidRPr="004C6B13">
        <w:rPr>
          <w:rFonts w:ascii="Times New Roman" w:hAnsi="Times New Roman" w:cs="Times New Roman"/>
          <w:i/>
          <w:sz w:val="24"/>
          <w:szCs w:val="24"/>
        </w:rPr>
        <w:t xml:space="preserve"> </w:t>
      </w:r>
      <w:proofErr w:type="spellStart"/>
      <w:r w:rsidR="006013CE" w:rsidRPr="004C6B13">
        <w:rPr>
          <w:rFonts w:ascii="Times New Roman" w:hAnsi="Times New Roman" w:cs="Times New Roman"/>
          <w:i/>
          <w:sz w:val="24"/>
          <w:szCs w:val="24"/>
        </w:rPr>
        <w:t>Matrix</w:t>
      </w:r>
      <w:proofErr w:type="spellEnd"/>
    </w:p>
    <w:p w:rsidR="00537208" w:rsidRPr="004C6B13" w:rsidRDefault="00537208" w:rsidP="004C6B13">
      <w:pPr>
        <w:spacing w:after="0" w:line="360" w:lineRule="auto"/>
        <w:rPr>
          <w:rFonts w:ascii="Times New Roman" w:hAnsi="Times New Roman" w:cs="Times New Roman"/>
          <w:sz w:val="24"/>
          <w:szCs w:val="24"/>
        </w:rPr>
      </w:pPr>
    </w:p>
    <w:tbl>
      <w:tblPr>
        <w:tblStyle w:val="Tablaconcuadrcula"/>
        <w:tblW w:w="8645" w:type="dxa"/>
        <w:tblBorders>
          <w:top w:val="nil"/>
          <w:left w:val="nil"/>
        </w:tblBorders>
        <w:tblLook w:val="04A0"/>
      </w:tblPr>
      <w:tblGrid>
        <w:gridCol w:w="4322"/>
        <w:gridCol w:w="4323"/>
      </w:tblGrid>
      <w:tr w:rsidR="00537208" w:rsidRPr="004C6B13">
        <w:tc>
          <w:tcPr>
            <w:tcW w:w="4322" w:type="dxa"/>
            <w:tcBorders>
              <w:top w:val="nil"/>
              <w:left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Debilidades </w:t>
            </w:r>
          </w:p>
          <w:p w:rsidR="00537208" w:rsidRPr="004C6B13" w:rsidRDefault="00545E30"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Necesita buena conexión a Internet así como también conocimientos previos sobre el programa. </w:t>
            </w:r>
          </w:p>
        </w:tc>
        <w:tc>
          <w:tcPr>
            <w:tcW w:w="4322" w:type="dxa"/>
            <w:tcBorders>
              <w:top w:val="nil"/>
              <w:right w:val="nil"/>
            </w:tcBorders>
            <w:shd w:val="clear" w:color="auto" w:fill="auto"/>
            <w:tcMar>
              <w:left w:w="103" w:type="dxa"/>
            </w:tcMar>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Amenazas</w:t>
            </w:r>
          </w:p>
          <w:p w:rsidR="00537208" w:rsidRPr="004C6B13" w:rsidRDefault="00545E30"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Posible dispersión del alumnado en el aula, pues la conexión a Internet es necesaria y por tanto, no puede ser restringida. </w:t>
            </w:r>
          </w:p>
        </w:tc>
      </w:tr>
      <w:tr w:rsidR="00537208" w:rsidRPr="004C6B13">
        <w:tc>
          <w:tcPr>
            <w:tcW w:w="4322" w:type="dxa"/>
            <w:tcBorders>
              <w:left w:val="nil"/>
              <w:bottom w:val="nil"/>
            </w:tcBorders>
            <w:shd w:val="clear" w:color="auto" w:fill="auto"/>
          </w:tcPr>
          <w:p w:rsidR="00537208"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Fortalezas </w:t>
            </w:r>
          </w:p>
          <w:p w:rsidR="004C6B13" w:rsidRPr="004C6B13" w:rsidRDefault="004C6B13" w:rsidP="004C6B13">
            <w:pPr>
              <w:spacing w:after="0"/>
              <w:rPr>
                <w:rFonts w:ascii="Times New Roman" w:hAnsi="Times New Roman" w:cs="Times New Roman"/>
                <w:sz w:val="24"/>
                <w:szCs w:val="24"/>
              </w:rPr>
            </w:pPr>
            <w:r>
              <w:rPr>
                <w:rFonts w:ascii="Times New Roman" w:hAnsi="Times New Roman" w:cs="Times New Roman"/>
                <w:sz w:val="24"/>
                <w:szCs w:val="24"/>
              </w:rPr>
              <w:t>Ac</w:t>
            </w:r>
            <w:r w:rsidRPr="004C6B13">
              <w:rPr>
                <w:rFonts w:ascii="Times New Roman" w:hAnsi="Times New Roman" w:cs="Times New Roman"/>
                <w:sz w:val="24"/>
                <w:szCs w:val="24"/>
              </w:rPr>
              <w:t xml:space="preserve">cesible para todo el alumnado. </w:t>
            </w:r>
          </w:p>
          <w:p w:rsidR="004C6B13" w:rsidRPr="004C6B13" w:rsidRDefault="004C6B13" w:rsidP="004C6B13">
            <w:pPr>
              <w:spacing w:after="0"/>
              <w:rPr>
                <w:rFonts w:ascii="Times New Roman" w:hAnsi="Times New Roman" w:cs="Times New Roman"/>
                <w:sz w:val="24"/>
                <w:szCs w:val="24"/>
              </w:rPr>
            </w:pPr>
            <w:r w:rsidRPr="004C6B13">
              <w:rPr>
                <w:rFonts w:ascii="Times New Roman" w:hAnsi="Times New Roman" w:cs="Times New Roman"/>
                <w:sz w:val="24"/>
                <w:szCs w:val="24"/>
              </w:rPr>
              <w:t>Se desarrolla la audición y la composición</w:t>
            </w:r>
          </w:p>
          <w:p w:rsidR="004C6B13" w:rsidRPr="004C6B13" w:rsidRDefault="004C6B13"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musical a través de un aprendizaje dinámico </w:t>
            </w:r>
          </w:p>
          <w:p w:rsidR="004C6B13" w:rsidRPr="004C6B13" w:rsidRDefault="004C6B13"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y motivador en el que los alumnos son </w:t>
            </w:r>
          </w:p>
          <w:p w:rsidR="004C6B13" w:rsidRPr="004C6B13" w:rsidRDefault="004C6B13"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agentes activos en el proceso de </w:t>
            </w:r>
          </w:p>
          <w:p w:rsidR="004C6B13" w:rsidRPr="004C6B13" w:rsidRDefault="004C6B13" w:rsidP="004C6B13">
            <w:pPr>
              <w:spacing w:after="0"/>
              <w:rPr>
                <w:rFonts w:ascii="Times New Roman" w:hAnsi="Times New Roman" w:cs="Times New Roman"/>
                <w:sz w:val="24"/>
                <w:szCs w:val="24"/>
              </w:rPr>
            </w:pPr>
            <w:r w:rsidRPr="004C6B13">
              <w:rPr>
                <w:rFonts w:ascii="Times New Roman" w:hAnsi="Times New Roman" w:cs="Times New Roman"/>
                <w:sz w:val="24"/>
                <w:szCs w:val="24"/>
              </w:rPr>
              <w:t>enseñanza-aprendizaje.</w:t>
            </w:r>
          </w:p>
          <w:p w:rsidR="004C6B13" w:rsidRPr="004C6B13" w:rsidRDefault="004C6B13" w:rsidP="004C6B13">
            <w:pPr>
              <w:spacing w:after="0"/>
              <w:rPr>
                <w:rFonts w:ascii="Times New Roman" w:hAnsi="Times New Roman" w:cs="Times New Roman"/>
                <w:sz w:val="24"/>
                <w:szCs w:val="24"/>
              </w:rPr>
            </w:pPr>
          </w:p>
        </w:tc>
        <w:tc>
          <w:tcPr>
            <w:tcW w:w="4322" w:type="dxa"/>
            <w:tcBorders>
              <w:bottom w:val="nil"/>
              <w:right w:val="nil"/>
            </w:tcBorders>
            <w:shd w:val="clear" w:color="auto" w:fill="auto"/>
            <w:tcMar>
              <w:left w:w="103" w:type="dxa"/>
            </w:tcMar>
          </w:tcPr>
          <w:p w:rsidR="00537208"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Oportunidades</w:t>
            </w:r>
          </w:p>
          <w:p w:rsidR="004C6B13" w:rsidRPr="004C6B13" w:rsidRDefault="004C6B13" w:rsidP="004C6B13">
            <w:pPr>
              <w:spacing w:after="0"/>
              <w:rPr>
                <w:rFonts w:ascii="Times New Roman" w:hAnsi="Times New Roman" w:cs="Times New Roman"/>
                <w:sz w:val="24"/>
                <w:szCs w:val="24"/>
              </w:rPr>
            </w:pPr>
            <w:r w:rsidRPr="00291A10">
              <w:rPr>
                <w:rFonts w:ascii="Times New Roman" w:hAnsi="Times New Roman" w:cs="Times New Roman"/>
                <w:sz w:val="24"/>
              </w:rPr>
              <w:t xml:space="preserve">Aproximación y desarrollo de la Competencia digital y la Competencia de aprender a aprender. </w:t>
            </w:r>
            <w:r>
              <w:rPr>
                <w:rFonts w:ascii="Times New Roman" w:hAnsi="Times New Roman" w:cs="Times New Roman"/>
                <w:sz w:val="24"/>
              </w:rPr>
              <w:t>Además, ofrece la oportunidad de conocer la composición musical desde un punto de vista  más atractivo.</w:t>
            </w:r>
          </w:p>
        </w:tc>
      </w:tr>
    </w:tbl>
    <w:p w:rsidR="00291A10" w:rsidRPr="004C6B13" w:rsidRDefault="00291A10" w:rsidP="004C6B13">
      <w:pPr>
        <w:spacing w:after="0" w:line="360" w:lineRule="auto"/>
        <w:rPr>
          <w:rFonts w:ascii="Times New Roman" w:hAnsi="Times New Roman" w:cs="Times New Roman"/>
          <w:sz w:val="24"/>
          <w:szCs w:val="24"/>
        </w:rPr>
      </w:pPr>
    </w:p>
    <w:p w:rsidR="00537208" w:rsidRPr="004C6B13" w:rsidRDefault="000D2FB4" w:rsidP="004C6B13">
      <w:pPr>
        <w:spacing w:after="0" w:line="360" w:lineRule="auto"/>
        <w:rPr>
          <w:rFonts w:ascii="Times New Roman" w:hAnsi="Times New Roman" w:cs="Times New Roman"/>
          <w:i/>
          <w:sz w:val="24"/>
          <w:szCs w:val="24"/>
        </w:rPr>
      </w:pPr>
      <w:r w:rsidRPr="004C6B13">
        <w:rPr>
          <w:rFonts w:ascii="Times New Roman" w:hAnsi="Times New Roman" w:cs="Times New Roman"/>
          <w:i/>
          <w:sz w:val="24"/>
          <w:szCs w:val="24"/>
        </w:rPr>
        <w:t>Tabla</w:t>
      </w:r>
      <w:r w:rsidR="008243C2" w:rsidRPr="004C6B13">
        <w:rPr>
          <w:rFonts w:ascii="Times New Roman" w:hAnsi="Times New Roman" w:cs="Times New Roman"/>
          <w:i/>
          <w:sz w:val="24"/>
          <w:szCs w:val="24"/>
        </w:rPr>
        <w:t xml:space="preserve"> 2. Matriz de análisis DAFO de </w:t>
      </w:r>
      <w:proofErr w:type="spellStart"/>
      <w:r w:rsidR="008243C2" w:rsidRPr="004C6B13">
        <w:rPr>
          <w:rFonts w:ascii="Times New Roman" w:hAnsi="Times New Roman" w:cs="Times New Roman"/>
          <w:i/>
          <w:sz w:val="24"/>
          <w:szCs w:val="24"/>
        </w:rPr>
        <w:t>Beatlab</w:t>
      </w:r>
      <w:proofErr w:type="spellEnd"/>
    </w:p>
    <w:p w:rsidR="00537208" w:rsidRPr="004C6B13" w:rsidRDefault="00537208" w:rsidP="004C6B13">
      <w:pPr>
        <w:spacing w:after="0" w:line="360" w:lineRule="auto"/>
        <w:rPr>
          <w:rFonts w:ascii="Times New Roman" w:hAnsi="Times New Roman" w:cs="Times New Roman"/>
          <w:sz w:val="24"/>
          <w:szCs w:val="24"/>
        </w:rPr>
      </w:pPr>
    </w:p>
    <w:tbl>
      <w:tblPr>
        <w:tblStyle w:val="Tablaconcuadrcula"/>
        <w:tblW w:w="8645" w:type="dxa"/>
        <w:tblBorders>
          <w:top w:val="nil"/>
          <w:left w:val="nil"/>
        </w:tblBorders>
        <w:tblLook w:val="04A0"/>
      </w:tblPr>
      <w:tblGrid>
        <w:gridCol w:w="4322"/>
        <w:gridCol w:w="4323"/>
      </w:tblGrid>
      <w:tr w:rsidR="00537208" w:rsidRPr="004C6B13">
        <w:tc>
          <w:tcPr>
            <w:tcW w:w="4322" w:type="dxa"/>
            <w:tcBorders>
              <w:top w:val="nil"/>
              <w:left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Debilidades </w:t>
            </w:r>
          </w:p>
          <w:p w:rsidR="00537208" w:rsidRPr="004C6B13" w:rsidRDefault="00E7166B"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Requiere conexión a Internet y conocimientos previos sobre las características musicales de los diferentes estilos presentes en el programa. </w:t>
            </w:r>
          </w:p>
        </w:tc>
        <w:tc>
          <w:tcPr>
            <w:tcW w:w="4322" w:type="dxa"/>
            <w:tcBorders>
              <w:top w:val="nil"/>
              <w:right w:val="nil"/>
            </w:tcBorders>
            <w:shd w:val="clear" w:color="auto" w:fill="auto"/>
            <w:tcMar>
              <w:left w:w="103" w:type="dxa"/>
            </w:tcMar>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Amenazas</w:t>
            </w:r>
          </w:p>
          <w:p w:rsidR="00537208" w:rsidRPr="004C6B13" w:rsidRDefault="00324A6F" w:rsidP="004C6B13">
            <w:pPr>
              <w:spacing w:after="0"/>
              <w:rPr>
                <w:rFonts w:ascii="Times New Roman" w:hAnsi="Times New Roman" w:cs="Times New Roman"/>
                <w:sz w:val="24"/>
                <w:szCs w:val="24"/>
              </w:rPr>
            </w:pPr>
            <w:r w:rsidRPr="004C6B13">
              <w:rPr>
                <w:rFonts w:ascii="Times New Roman" w:hAnsi="Times New Roman" w:cs="Times New Roman"/>
                <w:sz w:val="24"/>
                <w:szCs w:val="24"/>
              </w:rPr>
              <w:t>Incorpora una red social que puede provocar la distracción del alumnado y su mal uso.</w:t>
            </w:r>
          </w:p>
        </w:tc>
      </w:tr>
      <w:tr w:rsidR="00537208" w:rsidRPr="004C6B13" w:rsidTr="00B36440">
        <w:trPr>
          <w:trHeight w:val="1842"/>
        </w:trPr>
        <w:tc>
          <w:tcPr>
            <w:tcW w:w="4322" w:type="dxa"/>
            <w:tcBorders>
              <w:left w:val="nil"/>
              <w:bottom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Fortalezas </w:t>
            </w:r>
          </w:p>
          <w:p w:rsidR="00324A6F" w:rsidRPr="004C6B13" w:rsidRDefault="00324A6F" w:rsidP="004C6B13">
            <w:pPr>
              <w:spacing w:after="0"/>
              <w:rPr>
                <w:rFonts w:ascii="Times New Roman" w:hAnsi="Times New Roman" w:cs="Times New Roman"/>
                <w:sz w:val="24"/>
                <w:szCs w:val="24"/>
              </w:rPr>
            </w:pPr>
            <w:r w:rsidRPr="004C6B13">
              <w:rPr>
                <w:rFonts w:ascii="Times New Roman" w:hAnsi="Times New Roman" w:cs="Times New Roman"/>
                <w:sz w:val="24"/>
                <w:szCs w:val="24"/>
              </w:rPr>
              <w:t>Desarrolla la creatividad del alumnado, así como también sus posibilidades compositivas. Además, su carácter innovador capta la atención tanto de los alumnos como de los profesionales de la música electrónica.</w:t>
            </w:r>
          </w:p>
        </w:tc>
        <w:tc>
          <w:tcPr>
            <w:tcW w:w="4322" w:type="dxa"/>
            <w:tcBorders>
              <w:bottom w:val="nil"/>
              <w:right w:val="nil"/>
            </w:tcBorders>
            <w:shd w:val="clear" w:color="auto" w:fill="auto"/>
            <w:tcMar>
              <w:left w:w="103" w:type="dxa"/>
            </w:tcMar>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Oportunidades</w:t>
            </w:r>
          </w:p>
          <w:p w:rsidR="00324A6F" w:rsidRPr="004C6B13" w:rsidRDefault="00324A6F" w:rsidP="004C6B13">
            <w:pPr>
              <w:spacing w:after="0"/>
              <w:rPr>
                <w:rFonts w:ascii="Times New Roman" w:hAnsi="Times New Roman" w:cs="Times New Roman"/>
                <w:sz w:val="24"/>
                <w:szCs w:val="24"/>
              </w:rPr>
            </w:pPr>
            <w:r w:rsidRPr="004C6B13">
              <w:rPr>
                <w:rFonts w:ascii="Times New Roman" w:hAnsi="Times New Roman" w:cs="Times New Roman"/>
                <w:sz w:val="24"/>
                <w:szCs w:val="24"/>
              </w:rPr>
              <w:t>Desarrolla la Competencia digital y la Competencia de aprender a aprender. Además, acerca al alumnado a los estilos compositivos del siglo XX y XXI de una forma directa y activa.</w:t>
            </w:r>
          </w:p>
        </w:tc>
      </w:tr>
    </w:tbl>
    <w:p w:rsidR="00537208" w:rsidRDefault="00537208" w:rsidP="004C6B13">
      <w:pPr>
        <w:spacing w:after="0" w:line="360" w:lineRule="auto"/>
        <w:rPr>
          <w:rFonts w:ascii="Times New Roman" w:hAnsi="Times New Roman" w:cs="Times New Roman"/>
          <w:sz w:val="24"/>
          <w:szCs w:val="24"/>
        </w:rPr>
      </w:pPr>
    </w:p>
    <w:p w:rsidR="004C6B13" w:rsidRPr="004C6B13" w:rsidRDefault="004C6B13" w:rsidP="004C6B13">
      <w:pPr>
        <w:spacing w:after="0" w:line="360" w:lineRule="auto"/>
        <w:rPr>
          <w:rFonts w:ascii="Times New Roman" w:hAnsi="Times New Roman" w:cs="Times New Roman"/>
          <w:sz w:val="24"/>
          <w:szCs w:val="24"/>
        </w:rPr>
      </w:pPr>
    </w:p>
    <w:p w:rsidR="00537208" w:rsidRPr="004C6B13" w:rsidRDefault="000D2FB4" w:rsidP="004C6B13">
      <w:pPr>
        <w:spacing w:after="0" w:line="360" w:lineRule="auto"/>
        <w:rPr>
          <w:rFonts w:ascii="Times New Roman" w:hAnsi="Times New Roman" w:cs="Times New Roman"/>
          <w:i/>
          <w:sz w:val="24"/>
          <w:szCs w:val="24"/>
        </w:rPr>
      </w:pPr>
      <w:r w:rsidRPr="004C6B13">
        <w:rPr>
          <w:rFonts w:ascii="Times New Roman" w:hAnsi="Times New Roman" w:cs="Times New Roman"/>
          <w:i/>
          <w:sz w:val="24"/>
          <w:szCs w:val="24"/>
        </w:rPr>
        <w:t xml:space="preserve">Tabla </w:t>
      </w:r>
      <w:r w:rsidR="008243C2" w:rsidRPr="004C6B13">
        <w:rPr>
          <w:rFonts w:ascii="Times New Roman" w:hAnsi="Times New Roman" w:cs="Times New Roman"/>
          <w:i/>
          <w:sz w:val="24"/>
          <w:szCs w:val="24"/>
        </w:rPr>
        <w:t xml:space="preserve">3. Matriz de análisis DAFO de </w:t>
      </w:r>
      <w:proofErr w:type="spellStart"/>
      <w:r w:rsidR="008243C2" w:rsidRPr="004C6B13">
        <w:rPr>
          <w:rFonts w:ascii="Times New Roman" w:hAnsi="Times New Roman" w:cs="Times New Roman"/>
          <w:i/>
          <w:sz w:val="24"/>
          <w:szCs w:val="24"/>
        </w:rPr>
        <w:t>Audacity</w:t>
      </w:r>
      <w:proofErr w:type="spellEnd"/>
    </w:p>
    <w:p w:rsidR="00537208" w:rsidRPr="004C6B13" w:rsidRDefault="00537208" w:rsidP="004C6B13">
      <w:pPr>
        <w:spacing w:after="0" w:line="360" w:lineRule="auto"/>
        <w:rPr>
          <w:rFonts w:ascii="Times New Roman" w:hAnsi="Times New Roman" w:cs="Times New Roman"/>
          <w:sz w:val="24"/>
          <w:szCs w:val="24"/>
        </w:rPr>
      </w:pPr>
    </w:p>
    <w:tbl>
      <w:tblPr>
        <w:tblStyle w:val="Tablaconcuadrcula"/>
        <w:tblW w:w="8645" w:type="dxa"/>
        <w:tblBorders>
          <w:top w:val="nil"/>
          <w:left w:val="nil"/>
        </w:tblBorders>
        <w:tblLook w:val="04A0"/>
      </w:tblPr>
      <w:tblGrid>
        <w:gridCol w:w="4322"/>
        <w:gridCol w:w="4323"/>
      </w:tblGrid>
      <w:tr w:rsidR="00537208" w:rsidRPr="004C6B13">
        <w:tc>
          <w:tcPr>
            <w:tcW w:w="4322" w:type="dxa"/>
            <w:tcBorders>
              <w:top w:val="nil"/>
              <w:left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Debilidades </w:t>
            </w:r>
          </w:p>
          <w:p w:rsidR="006C5035" w:rsidRPr="004C6B13" w:rsidRDefault="006C5035" w:rsidP="004C6B13">
            <w:pPr>
              <w:jc w:val="both"/>
              <w:rPr>
                <w:rFonts w:ascii="Times New Roman" w:hAnsi="Times New Roman" w:cs="Times New Roman"/>
                <w:sz w:val="24"/>
                <w:szCs w:val="24"/>
              </w:rPr>
            </w:pPr>
            <w:r w:rsidRPr="004C6B13">
              <w:rPr>
                <w:rFonts w:ascii="Times New Roman" w:hAnsi="Times New Roman" w:cs="Times New Roman"/>
                <w:sz w:val="24"/>
                <w:szCs w:val="24"/>
              </w:rPr>
              <w:t>Presenta un dificultoso manejo para la edición de las siguientes opciones:</w:t>
            </w:r>
          </w:p>
          <w:p w:rsidR="00537208" w:rsidRPr="004C6B13" w:rsidRDefault="006C5035"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Eliminar ruidos y ajustar los volúmenes </w:t>
            </w:r>
            <w:r w:rsidRPr="004C6B13">
              <w:rPr>
                <w:rFonts w:ascii="Times New Roman" w:hAnsi="Times New Roman" w:cs="Times New Roman"/>
                <w:sz w:val="24"/>
                <w:szCs w:val="24"/>
              </w:rPr>
              <w:lastRenderedPageBreak/>
              <w:t>con el compresor y la amplificación y normalización de los efectos, pues se necesitan unos previos conocimientos informáticos y musicales.</w:t>
            </w:r>
          </w:p>
        </w:tc>
        <w:tc>
          <w:tcPr>
            <w:tcW w:w="4322" w:type="dxa"/>
            <w:tcBorders>
              <w:top w:val="nil"/>
              <w:right w:val="nil"/>
            </w:tcBorders>
            <w:shd w:val="clear" w:color="auto" w:fill="auto"/>
            <w:tcMar>
              <w:left w:w="103" w:type="dxa"/>
            </w:tcMar>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lastRenderedPageBreak/>
              <w:t>Amenazas</w:t>
            </w:r>
          </w:p>
          <w:p w:rsidR="00537208" w:rsidRPr="004C6B13" w:rsidRDefault="006C5035"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El resultado puede no ser satisfactorio, pues el proceso de edición de sonidos o pistas puede resultar costoso debido a las dificultades informáticas que presenta el </w:t>
            </w:r>
            <w:r w:rsidRPr="004C6B13">
              <w:rPr>
                <w:rFonts w:ascii="Times New Roman" w:hAnsi="Times New Roman" w:cs="Times New Roman"/>
                <w:sz w:val="24"/>
                <w:szCs w:val="24"/>
              </w:rPr>
              <w:lastRenderedPageBreak/>
              <w:t xml:space="preserve">programa. </w:t>
            </w:r>
          </w:p>
        </w:tc>
      </w:tr>
      <w:tr w:rsidR="00537208" w:rsidRPr="004C6B13">
        <w:tc>
          <w:tcPr>
            <w:tcW w:w="4322" w:type="dxa"/>
            <w:tcBorders>
              <w:left w:val="nil"/>
              <w:bottom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lastRenderedPageBreak/>
              <w:t xml:space="preserve">Fortalezas </w:t>
            </w:r>
          </w:p>
          <w:p w:rsidR="006C5035" w:rsidRPr="004C6B13" w:rsidRDefault="006C5035" w:rsidP="004C6B13">
            <w:pPr>
              <w:spacing w:after="0"/>
              <w:rPr>
                <w:rFonts w:ascii="Times New Roman" w:hAnsi="Times New Roman" w:cs="Times New Roman"/>
                <w:sz w:val="24"/>
                <w:szCs w:val="24"/>
              </w:rPr>
            </w:pPr>
            <w:r w:rsidRPr="004C6B13">
              <w:rPr>
                <w:rFonts w:ascii="Times New Roman" w:hAnsi="Times New Roman" w:cs="Times New Roman"/>
                <w:sz w:val="24"/>
                <w:szCs w:val="24"/>
              </w:rPr>
              <w:t>Desarrolla la Competencia digital y aporta conocimientos en el campo de la grabación, edición y difusión musical.</w:t>
            </w:r>
          </w:p>
        </w:tc>
        <w:tc>
          <w:tcPr>
            <w:tcW w:w="4322" w:type="dxa"/>
            <w:tcBorders>
              <w:bottom w:val="nil"/>
              <w:right w:val="nil"/>
            </w:tcBorders>
            <w:shd w:val="clear" w:color="auto" w:fill="auto"/>
            <w:tcMar>
              <w:left w:w="103" w:type="dxa"/>
            </w:tcMar>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Oportunidades</w:t>
            </w:r>
          </w:p>
          <w:p w:rsidR="006C5035" w:rsidRPr="004C6B13" w:rsidRDefault="006C5035" w:rsidP="004C6B13">
            <w:pPr>
              <w:spacing w:after="0"/>
              <w:rPr>
                <w:rFonts w:ascii="Times New Roman" w:hAnsi="Times New Roman" w:cs="Times New Roman"/>
                <w:sz w:val="24"/>
                <w:szCs w:val="24"/>
              </w:rPr>
            </w:pPr>
            <w:r w:rsidRPr="004C6B13">
              <w:rPr>
                <w:rFonts w:ascii="Times New Roman" w:hAnsi="Times New Roman" w:cs="Times New Roman"/>
                <w:sz w:val="24"/>
                <w:szCs w:val="24"/>
              </w:rPr>
              <w:t>Permite una edición profesional de sonidos siendo una plataforma libre de licencia pública general y por tanto, gratuita.</w:t>
            </w:r>
          </w:p>
        </w:tc>
      </w:tr>
    </w:tbl>
    <w:p w:rsidR="00537208" w:rsidRPr="004C6B13" w:rsidRDefault="00537208" w:rsidP="004C6B13">
      <w:pPr>
        <w:spacing w:after="0" w:line="360" w:lineRule="auto"/>
        <w:rPr>
          <w:rFonts w:ascii="Times New Roman" w:hAnsi="Times New Roman" w:cs="Times New Roman"/>
          <w:sz w:val="24"/>
          <w:szCs w:val="24"/>
        </w:rPr>
      </w:pPr>
    </w:p>
    <w:p w:rsidR="00537208" w:rsidRPr="004C6B13" w:rsidRDefault="008243C2"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En </w:t>
      </w:r>
      <w:r w:rsidR="000D2FB4" w:rsidRPr="004C6B13">
        <w:rPr>
          <w:rFonts w:ascii="Times New Roman" w:hAnsi="Times New Roman" w:cs="Times New Roman"/>
          <w:sz w:val="24"/>
          <w:szCs w:val="24"/>
        </w:rPr>
        <w:t>la Tabla</w:t>
      </w:r>
      <w:r w:rsidRPr="004C6B13">
        <w:rPr>
          <w:rFonts w:ascii="Times New Roman" w:hAnsi="Times New Roman" w:cs="Times New Roman"/>
          <w:sz w:val="24"/>
          <w:szCs w:val="24"/>
        </w:rPr>
        <w:t xml:space="preserve"> 4 se presenta la información del análisis de las tres herramientas seleccionadas.</w:t>
      </w:r>
    </w:p>
    <w:p w:rsidR="000D2FB4" w:rsidRPr="004C6B13" w:rsidRDefault="000D2FB4" w:rsidP="004C6B13">
      <w:pPr>
        <w:spacing w:after="0" w:line="360" w:lineRule="auto"/>
        <w:jc w:val="both"/>
        <w:rPr>
          <w:rFonts w:ascii="Times New Roman" w:hAnsi="Times New Roman" w:cs="Times New Roman"/>
          <w:sz w:val="24"/>
          <w:szCs w:val="24"/>
        </w:rPr>
      </w:pPr>
    </w:p>
    <w:p w:rsidR="00537208" w:rsidRPr="004C6B13" w:rsidRDefault="000D2FB4" w:rsidP="004C6B13">
      <w:pPr>
        <w:spacing w:after="0" w:line="360" w:lineRule="auto"/>
        <w:rPr>
          <w:rFonts w:ascii="Times New Roman" w:hAnsi="Times New Roman" w:cs="Times New Roman"/>
          <w:i/>
          <w:sz w:val="24"/>
          <w:szCs w:val="24"/>
        </w:rPr>
      </w:pPr>
      <w:r w:rsidRPr="004C6B13">
        <w:rPr>
          <w:rFonts w:ascii="Times New Roman" w:hAnsi="Times New Roman" w:cs="Times New Roman"/>
          <w:i/>
          <w:sz w:val="24"/>
          <w:szCs w:val="24"/>
        </w:rPr>
        <w:t>Tabla</w:t>
      </w:r>
      <w:r w:rsidR="008243C2" w:rsidRPr="004C6B13">
        <w:rPr>
          <w:rFonts w:ascii="Times New Roman" w:hAnsi="Times New Roman" w:cs="Times New Roman"/>
          <w:i/>
          <w:sz w:val="24"/>
          <w:szCs w:val="24"/>
        </w:rPr>
        <w:t xml:space="preserve"> 4. Análisis </w:t>
      </w:r>
      <w:r w:rsidRPr="004C6B13">
        <w:rPr>
          <w:rFonts w:ascii="Times New Roman" w:hAnsi="Times New Roman" w:cs="Times New Roman"/>
          <w:i/>
          <w:sz w:val="24"/>
          <w:szCs w:val="24"/>
        </w:rPr>
        <w:t xml:space="preserve">DAFO </w:t>
      </w:r>
      <w:r w:rsidR="008243C2" w:rsidRPr="004C6B13">
        <w:rPr>
          <w:rFonts w:ascii="Times New Roman" w:hAnsi="Times New Roman" w:cs="Times New Roman"/>
          <w:i/>
          <w:sz w:val="24"/>
          <w:szCs w:val="24"/>
        </w:rPr>
        <w:t>comparativo de las tres herramienta</w:t>
      </w:r>
      <w:r w:rsidR="00326481" w:rsidRPr="004C6B13">
        <w:rPr>
          <w:rFonts w:ascii="Times New Roman" w:hAnsi="Times New Roman" w:cs="Times New Roman"/>
          <w:i/>
          <w:sz w:val="24"/>
          <w:szCs w:val="24"/>
        </w:rPr>
        <w:t>s</w:t>
      </w:r>
    </w:p>
    <w:tbl>
      <w:tblPr>
        <w:tblStyle w:val="Tablaconcuadrcula"/>
        <w:tblW w:w="8645" w:type="dxa"/>
        <w:tblBorders>
          <w:top w:val="nil"/>
          <w:left w:val="nil"/>
        </w:tblBorders>
        <w:tblLook w:val="04A0"/>
      </w:tblPr>
      <w:tblGrid>
        <w:gridCol w:w="1631"/>
        <w:gridCol w:w="2197"/>
        <w:gridCol w:w="2268"/>
        <w:gridCol w:w="2549"/>
      </w:tblGrid>
      <w:tr w:rsidR="00537208" w:rsidRPr="004C6B13" w:rsidTr="004C6B13">
        <w:tc>
          <w:tcPr>
            <w:tcW w:w="1631" w:type="dxa"/>
            <w:tcBorders>
              <w:top w:val="nil"/>
              <w:left w:val="nil"/>
            </w:tcBorders>
            <w:shd w:val="clear" w:color="auto" w:fill="auto"/>
          </w:tcPr>
          <w:p w:rsidR="00537208" w:rsidRPr="004C6B13" w:rsidRDefault="00537208" w:rsidP="004C6B13">
            <w:pPr>
              <w:spacing w:after="0"/>
              <w:rPr>
                <w:rFonts w:ascii="Times New Roman" w:hAnsi="Times New Roman" w:cs="Times New Roman"/>
                <w:sz w:val="24"/>
                <w:szCs w:val="24"/>
              </w:rPr>
            </w:pPr>
          </w:p>
        </w:tc>
        <w:tc>
          <w:tcPr>
            <w:tcW w:w="2197" w:type="dxa"/>
            <w:tcBorders>
              <w:top w:val="nil"/>
            </w:tcBorders>
            <w:shd w:val="clear" w:color="auto" w:fill="auto"/>
            <w:tcMar>
              <w:left w:w="103" w:type="dxa"/>
            </w:tcMar>
          </w:tcPr>
          <w:p w:rsidR="00537208" w:rsidRPr="004C6B13" w:rsidRDefault="008243C2" w:rsidP="004C6B13">
            <w:pPr>
              <w:spacing w:after="0"/>
              <w:rPr>
                <w:rFonts w:ascii="Times New Roman" w:hAnsi="Times New Roman" w:cs="Times New Roman"/>
                <w:sz w:val="24"/>
                <w:szCs w:val="24"/>
              </w:rPr>
            </w:pPr>
            <w:proofErr w:type="spellStart"/>
            <w:r w:rsidRPr="004C6B13">
              <w:rPr>
                <w:rFonts w:ascii="Times New Roman" w:hAnsi="Times New Roman" w:cs="Times New Roman"/>
                <w:sz w:val="24"/>
                <w:szCs w:val="24"/>
              </w:rPr>
              <w:t>Sembeo</w:t>
            </w:r>
            <w:proofErr w:type="spellEnd"/>
          </w:p>
        </w:tc>
        <w:tc>
          <w:tcPr>
            <w:tcW w:w="2268" w:type="dxa"/>
            <w:tcBorders>
              <w:top w:val="nil"/>
            </w:tcBorders>
            <w:shd w:val="clear" w:color="auto" w:fill="auto"/>
            <w:tcMar>
              <w:left w:w="103" w:type="dxa"/>
            </w:tcMar>
          </w:tcPr>
          <w:p w:rsidR="00537208" w:rsidRPr="004C6B13" w:rsidRDefault="008243C2" w:rsidP="004C6B13">
            <w:pPr>
              <w:spacing w:after="0"/>
              <w:rPr>
                <w:rFonts w:ascii="Times New Roman" w:hAnsi="Times New Roman" w:cs="Times New Roman"/>
                <w:sz w:val="24"/>
                <w:szCs w:val="24"/>
              </w:rPr>
            </w:pPr>
            <w:proofErr w:type="spellStart"/>
            <w:r w:rsidRPr="004C6B13">
              <w:rPr>
                <w:rFonts w:ascii="Times New Roman" w:hAnsi="Times New Roman" w:cs="Times New Roman"/>
                <w:sz w:val="24"/>
                <w:szCs w:val="24"/>
              </w:rPr>
              <w:t>Beatlab</w:t>
            </w:r>
            <w:proofErr w:type="spellEnd"/>
          </w:p>
        </w:tc>
        <w:tc>
          <w:tcPr>
            <w:tcW w:w="2549" w:type="dxa"/>
            <w:tcBorders>
              <w:top w:val="nil"/>
              <w:right w:val="nil"/>
            </w:tcBorders>
            <w:shd w:val="clear" w:color="auto" w:fill="auto"/>
            <w:tcMar>
              <w:left w:w="103" w:type="dxa"/>
            </w:tcMar>
          </w:tcPr>
          <w:p w:rsidR="00537208" w:rsidRPr="004C6B13" w:rsidRDefault="008243C2" w:rsidP="004C6B13">
            <w:pPr>
              <w:spacing w:after="0"/>
              <w:rPr>
                <w:rFonts w:ascii="Times New Roman" w:hAnsi="Times New Roman" w:cs="Times New Roman"/>
                <w:sz w:val="24"/>
                <w:szCs w:val="24"/>
              </w:rPr>
            </w:pPr>
            <w:proofErr w:type="spellStart"/>
            <w:r w:rsidRPr="004C6B13">
              <w:rPr>
                <w:rFonts w:ascii="Times New Roman" w:hAnsi="Times New Roman" w:cs="Times New Roman"/>
                <w:sz w:val="24"/>
                <w:szCs w:val="24"/>
              </w:rPr>
              <w:t>Audacity</w:t>
            </w:r>
            <w:proofErr w:type="spellEnd"/>
          </w:p>
        </w:tc>
      </w:tr>
      <w:tr w:rsidR="00537208" w:rsidRPr="004C6B13" w:rsidTr="004C6B13">
        <w:tc>
          <w:tcPr>
            <w:tcW w:w="1631" w:type="dxa"/>
            <w:tcBorders>
              <w:left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Debilidades</w:t>
            </w:r>
          </w:p>
        </w:tc>
        <w:tc>
          <w:tcPr>
            <w:tcW w:w="2197" w:type="dxa"/>
            <w:shd w:val="clear" w:color="auto" w:fill="auto"/>
            <w:tcMar>
              <w:left w:w="103" w:type="dxa"/>
            </w:tcMar>
          </w:tcPr>
          <w:p w:rsidR="00537208"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Necesita buena conexión a Internet así como también conocimientos previos sobre el programa.</w:t>
            </w:r>
          </w:p>
        </w:tc>
        <w:tc>
          <w:tcPr>
            <w:tcW w:w="2268" w:type="dxa"/>
            <w:shd w:val="clear" w:color="auto" w:fill="auto"/>
            <w:tcMar>
              <w:left w:w="103" w:type="dxa"/>
            </w:tcMar>
          </w:tcPr>
          <w:p w:rsidR="00537208"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Requiere conexión a Internet y conocimientos previos sobre las características musicales de los diferentes estilos presentes en el programa.</w:t>
            </w:r>
          </w:p>
        </w:tc>
        <w:tc>
          <w:tcPr>
            <w:tcW w:w="2549" w:type="dxa"/>
            <w:tcBorders>
              <w:right w:val="nil"/>
            </w:tcBorders>
            <w:shd w:val="clear" w:color="auto" w:fill="auto"/>
            <w:tcMar>
              <w:left w:w="103" w:type="dxa"/>
            </w:tcMar>
          </w:tcPr>
          <w:p w:rsidR="00936B56" w:rsidRPr="004C6B13" w:rsidRDefault="00936B56" w:rsidP="004C6B13">
            <w:pPr>
              <w:jc w:val="both"/>
              <w:rPr>
                <w:rFonts w:ascii="Times New Roman" w:hAnsi="Times New Roman" w:cs="Times New Roman"/>
                <w:sz w:val="24"/>
                <w:szCs w:val="24"/>
              </w:rPr>
            </w:pPr>
            <w:r w:rsidRPr="004C6B13">
              <w:rPr>
                <w:rFonts w:ascii="Times New Roman" w:hAnsi="Times New Roman" w:cs="Times New Roman"/>
                <w:sz w:val="24"/>
                <w:szCs w:val="24"/>
              </w:rPr>
              <w:t>Presenta un dificultoso manejo para la edición de las siguientes opciones:</w:t>
            </w:r>
          </w:p>
          <w:p w:rsidR="00537208" w:rsidRDefault="00936B56" w:rsidP="004C6B13">
            <w:pPr>
              <w:spacing w:after="0"/>
              <w:rPr>
                <w:rFonts w:ascii="Times New Roman" w:hAnsi="Times New Roman" w:cs="Times New Roman"/>
                <w:sz w:val="24"/>
                <w:szCs w:val="24"/>
              </w:rPr>
            </w:pPr>
            <w:r w:rsidRPr="004C6B13">
              <w:rPr>
                <w:rFonts w:ascii="Times New Roman" w:hAnsi="Times New Roman" w:cs="Times New Roman"/>
                <w:sz w:val="24"/>
                <w:szCs w:val="24"/>
              </w:rPr>
              <w:t>Eliminar ruidos y ajustar los volúmenes con el compresor y la amplificación y normalización de los efectos, pues se necesitan unos previos conocimientos informáticos y musicales.</w:t>
            </w:r>
          </w:p>
          <w:p w:rsidR="004C6B13" w:rsidRPr="004C6B13" w:rsidRDefault="004C6B13" w:rsidP="004C6B13">
            <w:pPr>
              <w:spacing w:after="0"/>
              <w:rPr>
                <w:rFonts w:ascii="Times New Roman" w:hAnsi="Times New Roman" w:cs="Times New Roman"/>
                <w:sz w:val="24"/>
                <w:szCs w:val="24"/>
              </w:rPr>
            </w:pPr>
          </w:p>
        </w:tc>
      </w:tr>
      <w:tr w:rsidR="00537208" w:rsidRPr="004C6B13" w:rsidTr="004C6B13">
        <w:tc>
          <w:tcPr>
            <w:tcW w:w="1631" w:type="dxa"/>
            <w:tcBorders>
              <w:left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Amenazas</w:t>
            </w:r>
          </w:p>
        </w:tc>
        <w:tc>
          <w:tcPr>
            <w:tcW w:w="2197" w:type="dxa"/>
            <w:shd w:val="clear" w:color="auto" w:fill="auto"/>
            <w:tcMar>
              <w:left w:w="103" w:type="dxa"/>
            </w:tcMar>
          </w:tcPr>
          <w:p w:rsidR="00537208"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Posible dispersión del alumnado en el aula, pues la conexión a Internet es necesaria y por tanto, no puede ser restringida.</w:t>
            </w:r>
          </w:p>
        </w:tc>
        <w:tc>
          <w:tcPr>
            <w:tcW w:w="2268" w:type="dxa"/>
            <w:shd w:val="clear" w:color="auto" w:fill="auto"/>
            <w:tcMar>
              <w:left w:w="103" w:type="dxa"/>
            </w:tcMar>
          </w:tcPr>
          <w:p w:rsidR="00537208"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Incorpora una red social que puede provocar la distracción del alumnado y su mal uso.</w:t>
            </w:r>
          </w:p>
        </w:tc>
        <w:tc>
          <w:tcPr>
            <w:tcW w:w="2549" w:type="dxa"/>
            <w:tcBorders>
              <w:right w:val="nil"/>
            </w:tcBorders>
            <w:shd w:val="clear" w:color="auto" w:fill="auto"/>
            <w:tcMar>
              <w:left w:w="103" w:type="dxa"/>
            </w:tcMar>
          </w:tcPr>
          <w:p w:rsidR="00537208" w:rsidRDefault="00936B56" w:rsidP="004C6B13">
            <w:pPr>
              <w:spacing w:after="0"/>
              <w:rPr>
                <w:rFonts w:ascii="Times New Roman" w:hAnsi="Times New Roman" w:cs="Times New Roman"/>
                <w:sz w:val="24"/>
                <w:szCs w:val="24"/>
              </w:rPr>
            </w:pPr>
            <w:r w:rsidRPr="004C6B13">
              <w:rPr>
                <w:rFonts w:ascii="Times New Roman" w:hAnsi="Times New Roman" w:cs="Times New Roman"/>
                <w:sz w:val="24"/>
                <w:szCs w:val="24"/>
              </w:rPr>
              <w:t>El resultado puede no ser satisfactorio, pues el proceso de edición de sonidos o pistas puede resultar costoso debido a las dificultades informáticas que presenta el programa.</w:t>
            </w:r>
          </w:p>
          <w:p w:rsidR="004C6B13" w:rsidRPr="004C6B13" w:rsidRDefault="004C6B13" w:rsidP="004C6B13">
            <w:pPr>
              <w:spacing w:after="0"/>
              <w:rPr>
                <w:rFonts w:ascii="Times New Roman" w:hAnsi="Times New Roman" w:cs="Times New Roman"/>
                <w:sz w:val="24"/>
                <w:szCs w:val="24"/>
              </w:rPr>
            </w:pPr>
          </w:p>
        </w:tc>
      </w:tr>
      <w:tr w:rsidR="00537208" w:rsidRPr="004C6B13" w:rsidTr="004C6B13">
        <w:tc>
          <w:tcPr>
            <w:tcW w:w="1631" w:type="dxa"/>
            <w:tcBorders>
              <w:left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t>Fortalezas</w:t>
            </w:r>
          </w:p>
        </w:tc>
        <w:tc>
          <w:tcPr>
            <w:tcW w:w="2197" w:type="dxa"/>
            <w:shd w:val="clear" w:color="auto" w:fill="auto"/>
            <w:tcMar>
              <w:left w:w="103" w:type="dxa"/>
            </w:tcMar>
          </w:tcPr>
          <w:p w:rsidR="00B36440"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Accesible para todo el alumnado. </w:t>
            </w:r>
          </w:p>
          <w:p w:rsidR="00B36440"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Se desarrolla la audición y la composición</w:t>
            </w:r>
          </w:p>
          <w:p w:rsidR="00B36440" w:rsidRPr="004C6B13" w:rsidRDefault="004C6B13" w:rsidP="004C6B13">
            <w:pPr>
              <w:spacing w:after="0"/>
              <w:rPr>
                <w:rFonts w:ascii="Times New Roman" w:hAnsi="Times New Roman" w:cs="Times New Roman"/>
                <w:sz w:val="24"/>
                <w:szCs w:val="24"/>
              </w:rPr>
            </w:pPr>
            <w:r>
              <w:rPr>
                <w:rFonts w:ascii="Times New Roman" w:hAnsi="Times New Roman" w:cs="Times New Roman"/>
                <w:sz w:val="24"/>
                <w:szCs w:val="24"/>
              </w:rPr>
              <w:t>musical</w:t>
            </w:r>
            <w:r w:rsidR="00B36440" w:rsidRPr="004C6B13">
              <w:rPr>
                <w:rFonts w:ascii="Times New Roman" w:hAnsi="Times New Roman" w:cs="Times New Roman"/>
                <w:sz w:val="24"/>
                <w:szCs w:val="24"/>
              </w:rPr>
              <w:t xml:space="preserve"> a través de un aprendizaje dinámico </w:t>
            </w:r>
          </w:p>
          <w:p w:rsidR="00B36440"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lastRenderedPageBreak/>
              <w:t xml:space="preserve">y motivador en el que los alumnos son </w:t>
            </w:r>
          </w:p>
          <w:p w:rsidR="00B36440"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 xml:space="preserve">agentes activos en el proceso de </w:t>
            </w:r>
          </w:p>
          <w:p w:rsidR="00B36440"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enseñanza-aprendizaje.</w:t>
            </w:r>
          </w:p>
          <w:p w:rsidR="00537208" w:rsidRPr="004C6B13" w:rsidRDefault="00537208" w:rsidP="004C6B13">
            <w:pPr>
              <w:spacing w:after="0"/>
              <w:rPr>
                <w:rFonts w:ascii="Times New Roman" w:hAnsi="Times New Roman" w:cs="Times New Roman"/>
                <w:sz w:val="24"/>
                <w:szCs w:val="24"/>
              </w:rPr>
            </w:pPr>
          </w:p>
        </w:tc>
        <w:tc>
          <w:tcPr>
            <w:tcW w:w="2268" w:type="dxa"/>
            <w:shd w:val="clear" w:color="auto" w:fill="auto"/>
            <w:tcMar>
              <w:left w:w="103" w:type="dxa"/>
            </w:tcMar>
          </w:tcPr>
          <w:p w:rsidR="00537208"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lastRenderedPageBreak/>
              <w:t xml:space="preserve">Desarrolla la creatividad del alumnado, así como también sus posibilidades compositivas. Además, su carácter innovador capta la </w:t>
            </w:r>
            <w:r w:rsidRPr="004C6B13">
              <w:rPr>
                <w:rFonts w:ascii="Times New Roman" w:hAnsi="Times New Roman" w:cs="Times New Roman"/>
                <w:sz w:val="24"/>
                <w:szCs w:val="24"/>
              </w:rPr>
              <w:lastRenderedPageBreak/>
              <w:t>atención tanto de los alumnos como de los profesionales de la música electrónica.</w:t>
            </w:r>
          </w:p>
        </w:tc>
        <w:tc>
          <w:tcPr>
            <w:tcW w:w="2549" w:type="dxa"/>
            <w:tcBorders>
              <w:right w:val="nil"/>
            </w:tcBorders>
            <w:shd w:val="clear" w:color="auto" w:fill="auto"/>
            <w:tcMar>
              <w:left w:w="103" w:type="dxa"/>
            </w:tcMar>
          </w:tcPr>
          <w:p w:rsidR="00537208" w:rsidRPr="004C6B13" w:rsidRDefault="00936B56" w:rsidP="004C6B13">
            <w:pPr>
              <w:spacing w:after="0"/>
              <w:rPr>
                <w:rFonts w:ascii="Times New Roman" w:hAnsi="Times New Roman" w:cs="Times New Roman"/>
                <w:sz w:val="24"/>
                <w:szCs w:val="24"/>
              </w:rPr>
            </w:pPr>
            <w:r w:rsidRPr="004C6B13">
              <w:rPr>
                <w:rFonts w:ascii="Times New Roman" w:hAnsi="Times New Roman" w:cs="Times New Roman"/>
                <w:sz w:val="24"/>
                <w:szCs w:val="24"/>
              </w:rPr>
              <w:lastRenderedPageBreak/>
              <w:t>Desarrolla la Competencia digital y aporta conocimientos en el campo de la grabación, edición y difusión musical.</w:t>
            </w:r>
          </w:p>
        </w:tc>
      </w:tr>
      <w:tr w:rsidR="00537208" w:rsidRPr="004C6B13" w:rsidTr="004C6B13">
        <w:tc>
          <w:tcPr>
            <w:tcW w:w="1631" w:type="dxa"/>
            <w:tcBorders>
              <w:left w:val="nil"/>
              <w:bottom w:val="nil"/>
            </w:tcBorders>
            <w:shd w:val="clear" w:color="auto" w:fill="auto"/>
          </w:tcPr>
          <w:p w:rsidR="00537208" w:rsidRPr="004C6B13" w:rsidRDefault="008243C2" w:rsidP="004C6B13">
            <w:pPr>
              <w:spacing w:after="0"/>
              <w:rPr>
                <w:rFonts w:ascii="Times New Roman" w:hAnsi="Times New Roman" w:cs="Times New Roman"/>
                <w:sz w:val="24"/>
                <w:szCs w:val="24"/>
              </w:rPr>
            </w:pPr>
            <w:r w:rsidRPr="004C6B13">
              <w:rPr>
                <w:rFonts w:ascii="Times New Roman" w:hAnsi="Times New Roman" w:cs="Times New Roman"/>
                <w:sz w:val="24"/>
                <w:szCs w:val="24"/>
              </w:rPr>
              <w:lastRenderedPageBreak/>
              <w:t>Oportunidades</w:t>
            </w:r>
          </w:p>
        </w:tc>
        <w:tc>
          <w:tcPr>
            <w:tcW w:w="2197" w:type="dxa"/>
            <w:tcBorders>
              <w:bottom w:val="nil"/>
            </w:tcBorders>
            <w:shd w:val="clear" w:color="auto" w:fill="auto"/>
            <w:tcMar>
              <w:left w:w="103" w:type="dxa"/>
            </w:tcMar>
          </w:tcPr>
          <w:p w:rsidR="00B36440" w:rsidRPr="004C6B13" w:rsidRDefault="00B36440" w:rsidP="004C6B13">
            <w:pPr>
              <w:rPr>
                <w:rFonts w:ascii="Times New Roman" w:hAnsi="Times New Roman" w:cs="Times New Roman"/>
                <w:sz w:val="24"/>
                <w:szCs w:val="24"/>
              </w:rPr>
            </w:pPr>
            <w:r w:rsidRPr="004C6B13">
              <w:rPr>
                <w:rFonts w:ascii="Times New Roman" w:hAnsi="Times New Roman" w:cs="Times New Roman"/>
                <w:sz w:val="24"/>
                <w:szCs w:val="24"/>
              </w:rPr>
              <w:t xml:space="preserve">Aproximación y desarrollo de la Competencia digital y la Competencia de aprender a aprender. Además, ofrece la oportunidad de conocer la composición musical desde un punto de </w:t>
            </w:r>
            <w:r w:rsidR="004C6B13" w:rsidRPr="004C6B13">
              <w:rPr>
                <w:rFonts w:ascii="Times New Roman" w:hAnsi="Times New Roman" w:cs="Times New Roman"/>
                <w:sz w:val="24"/>
                <w:szCs w:val="24"/>
              </w:rPr>
              <w:t>vista más</w:t>
            </w:r>
            <w:r w:rsidRPr="004C6B13">
              <w:rPr>
                <w:rFonts w:ascii="Times New Roman" w:hAnsi="Times New Roman" w:cs="Times New Roman"/>
                <w:sz w:val="24"/>
                <w:szCs w:val="24"/>
              </w:rPr>
              <w:t xml:space="preserve"> atractivo.</w:t>
            </w:r>
          </w:p>
          <w:p w:rsidR="00537208" w:rsidRPr="004C6B13" w:rsidRDefault="00537208" w:rsidP="004C6B13">
            <w:pPr>
              <w:spacing w:after="0"/>
              <w:rPr>
                <w:rFonts w:ascii="Times New Roman" w:hAnsi="Times New Roman" w:cs="Times New Roman"/>
                <w:sz w:val="24"/>
                <w:szCs w:val="24"/>
              </w:rPr>
            </w:pPr>
          </w:p>
        </w:tc>
        <w:tc>
          <w:tcPr>
            <w:tcW w:w="2268" w:type="dxa"/>
            <w:tcBorders>
              <w:bottom w:val="nil"/>
            </w:tcBorders>
            <w:shd w:val="clear" w:color="auto" w:fill="auto"/>
            <w:tcMar>
              <w:left w:w="103" w:type="dxa"/>
            </w:tcMar>
          </w:tcPr>
          <w:p w:rsidR="00537208" w:rsidRPr="004C6B13" w:rsidRDefault="00B36440" w:rsidP="004C6B13">
            <w:pPr>
              <w:spacing w:after="0"/>
              <w:rPr>
                <w:rFonts w:ascii="Times New Roman" w:hAnsi="Times New Roman" w:cs="Times New Roman"/>
                <w:sz w:val="24"/>
                <w:szCs w:val="24"/>
              </w:rPr>
            </w:pPr>
            <w:r w:rsidRPr="004C6B13">
              <w:rPr>
                <w:rFonts w:ascii="Times New Roman" w:hAnsi="Times New Roman" w:cs="Times New Roman"/>
                <w:sz w:val="24"/>
                <w:szCs w:val="24"/>
              </w:rPr>
              <w:t>Permite una edición profesional de sonidos siendo una plataforma libre de licencia pública general y por tanto, gratuita.</w:t>
            </w:r>
          </w:p>
        </w:tc>
        <w:tc>
          <w:tcPr>
            <w:tcW w:w="2549" w:type="dxa"/>
            <w:tcBorders>
              <w:bottom w:val="nil"/>
              <w:right w:val="nil"/>
            </w:tcBorders>
            <w:shd w:val="clear" w:color="auto" w:fill="auto"/>
            <w:tcMar>
              <w:left w:w="103" w:type="dxa"/>
            </w:tcMar>
          </w:tcPr>
          <w:p w:rsidR="00537208" w:rsidRPr="004C6B13" w:rsidRDefault="00936B56" w:rsidP="004C6B13">
            <w:pPr>
              <w:spacing w:after="0"/>
              <w:rPr>
                <w:rFonts w:ascii="Times New Roman" w:hAnsi="Times New Roman" w:cs="Times New Roman"/>
                <w:sz w:val="24"/>
                <w:szCs w:val="24"/>
              </w:rPr>
            </w:pPr>
            <w:r w:rsidRPr="004C6B13">
              <w:rPr>
                <w:rFonts w:ascii="Times New Roman" w:hAnsi="Times New Roman" w:cs="Times New Roman"/>
                <w:sz w:val="24"/>
                <w:szCs w:val="24"/>
              </w:rPr>
              <w:t>Permite una edición profesional de sonidos siendo una plataforma libre de licencia pública general y por tanto, gratuita.</w:t>
            </w:r>
          </w:p>
        </w:tc>
      </w:tr>
    </w:tbl>
    <w:p w:rsidR="00537208" w:rsidRPr="004C6B13" w:rsidRDefault="00537208" w:rsidP="004C6B13">
      <w:pPr>
        <w:spacing w:after="0" w:line="360" w:lineRule="auto"/>
        <w:rPr>
          <w:rFonts w:ascii="Times New Roman" w:hAnsi="Times New Roman" w:cs="Times New Roman"/>
          <w:sz w:val="24"/>
          <w:szCs w:val="24"/>
        </w:rPr>
      </w:pPr>
    </w:p>
    <w:p w:rsidR="00537208" w:rsidRPr="004C6B13" w:rsidRDefault="00936B56"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Como se puede observar, los tres programas desarrollan la Competencia digital. Además, desarrollan conocimientos musicales a través de un aprendizaje dinámico y motivador en el que el alumnado es un agente activo en el proceso de enseñanza-aprendizaje. Cada programa desarrolla en el alumnado la capacidad de construir su propio conocimiento a través de experiencias con la realidad que los programas ofrecen.</w:t>
      </w:r>
    </w:p>
    <w:p w:rsidR="00936B56" w:rsidRPr="004C6B13" w:rsidRDefault="00936B56"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Por lo que respecta a las principales diferencias entre ellos, destacamos el fin de los mismos, es decir, cada programa se utilizar para trabajar específicamente un contenido musical. Por ejemplo, en </w:t>
      </w:r>
      <w:proofErr w:type="spellStart"/>
      <w:r w:rsidRPr="004C6B13">
        <w:rPr>
          <w:rFonts w:ascii="Times New Roman" w:hAnsi="Times New Roman" w:cs="Times New Roman"/>
          <w:i/>
          <w:sz w:val="24"/>
          <w:szCs w:val="24"/>
        </w:rPr>
        <w:t>Sembeo</w:t>
      </w:r>
      <w:proofErr w:type="spellEnd"/>
      <w:r w:rsidRPr="004C6B13">
        <w:rPr>
          <w:rFonts w:ascii="Times New Roman" w:hAnsi="Times New Roman" w:cs="Times New Roman"/>
          <w:i/>
          <w:sz w:val="24"/>
          <w:szCs w:val="24"/>
        </w:rPr>
        <w:t xml:space="preserve"> </w:t>
      </w:r>
      <w:proofErr w:type="spellStart"/>
      <w:r w:rsidRPr="004C6B13">
        <w:rPr>
          <w:rFonts w:ascii="Times New Roman" w:hAnsi="Times New Roman" w:cs="Times New Roman"/>
          <w:i/>
          <w:sz w:val="24"/>
          <w:szCs w:val="24"/>
        </w:rPr>
        <w:t>Matrix</w:t>
      </w:r>
      <w:proofErr w:type="spellEnd"/>
      <w:r w:rsidRPr="004C6B13">
        <w:rPr>
          <w:rFonts w:ascii="Times New Roman" w:hAnsi="Times New Roman" w:cs="Times New Roman"/>
          <w:sz w:val="24"/>
          <w:szCs w:val="24"/>
        </w:rPr>
        <w:t xml:space="preserve"> se busca trabajar la audición y composición de melodías de una forma más libre y visual mientras que </w:t>
      </w:r>
      <w:proofErr w:type="spellStart"/>
      <w:r w:rsidRPr="004C6B13">
        <w:rPr>
          <w:rFonts w:ascii="Times New Roman" w:hAnsi="Times New Roman" w:cs="Times New Roman"/>
          <w:i/>
          <w:sz w:val="24"/>
          <w:szCs w:val="24"/>
        </w:rPr>
        <w:t>Beatlab</w:t>
      </w:r>
      <w:proofErr w:type="spellEnd"/>
      <w:r w:rsidRPr="004C6B13">
        <w:rPr>
          <w:rFonts w:ascii="Times New Roman" w:hAnsi="Times New Roman" w:cs="Times New Roman"/>
          <w:sz w:val="24"/>
          <w:szCs w:val="24"/>
        </w:rPr>
        <w:t xml:space="preserve"> trabaja la composición dentro de los diferentes géneros musicales de una forma más específica. </w:t>
      </w:r>
      <w:proofErr w:type="spellStart"/>
      <w:r w:rsidRPr="004C6B13">
        <w:rPr>
          <w:rFonts w:ascii="Times New Roman" w:hAnsi="Times New Roman" w:cs="Times New Roman"/>
          <w:i/>
          <w:sz w:val="24"/>
          <w:szCs w:val="24"/>
        </w:rPr>
        <w:t>Audacity</w:t>
      </w:r>
      <w:proofErr w:type="spellEnd"/>
      <w:r w:rsidRPr="004C6B13">
        <w:rPr>
          <w:rFonts w:ascii="Times New Roman" w:hAnsi="Times New Roman" w:cs="Times New Roman"/>
          <w:sz w:val="24"/>
          <w:szCs w:val="24"/>
        </w:rPr>
        <w:t xml:space="preserve">, por su parte, trabaja la grabación y edición de sonidos en la cual la audición y composición no están presentes. </w:t>
      </w:r>
    </w:p>
    <w:p w:rsidR="00F611DD" w:rsidRPr="004C6B13" w:rsidRDefault="00936B56"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 xml:space="preserve">En definitiva, </w:t>
      </w:r>
      <w:proofErr w:type="spellStart"/>
      <w:r w:rsidRPr="004C6B13">
        <w:rPr>
          <w:rFonts w:ascii="Times New Roman" w:hAnsi="Times New Roman" w:cs="Times New Roman"/>
          <w:i/>
          <w:sz w:val="24"/>
          <w:szCs w:val="24"/>
        </w:rPr>
        <w:t>SembeoMatrix</w:t>
      </w:r>
      <w:proofErr w:type="spellEnd"/>
      <w:r w:rsidRPr="004C6B13">
        <w:rPr>
          <w:rFonts w:ascii="Times New Roman" w:hAnsi="Times New Roman" w:cs="Times New Roman"/>
          <w:sz w:val="24"/>
          <w:szCs w:val="24"/>
        </w:rPr>
        <w:t xml:space="preserve"> constituye una herramienta informática para la composición de pequeñas melodías y la posible audición instantánea de las mismas, posibilitando el trabajo auditivo de los diferentes intervalos o escalas </w:t>
      </w:r>
      <w:proofErr w:type="spellStart"/>
      <w:r w:rsidRPr="004C6B13">
        <w:rPr>
          <w:rFonts w:ascii="Times New Roman" w:hAnsi="Times New Roman" w:cs="Times New Roman"/>
          <w:sz w:val="24"/>
          <w:szCs w:val="24"/>
        </w:rPr>
        <w:t>musicales.</w:t>
      </w:r>
      <w:r w:rsidRPr="004C6B13">
        <w:rPr>
          <w:rFonts w:ascii="Times New Roman" w:hAnsi="Times New Roman" w:cs="Times New Roman"/>
          <w:i/>
          <w:sz w:val="24"/>
          <w:szCs w:val="24"/>
        </w:rPr>
        <w:t>Beatlab</w:t>
      </w:r>
      <w:proofErr w:type="spellEnd"/>
      <w:r w:rsidRPr="004C6B13">
        <w:rPr>
          <w:rFonts w:ascii="Times New Roman" w:hAnsi="Times New Roman" w:cs="Times New Roman"/>
          <w:i/>
          <w:sz w:val="24"/>
          <w:szCs w:val="24"/>
        </w:rPr>
        <w:t xml:space="preserve">, </w:t>
      </w:r>
      <w:r w:rsidR="00193147" w:rsidRPr="004C6B13">
        <w:rPr>
          <w:rFonts w:ascii="Times New Roman" w:hAnsi="Times New Roman" w:cs="Times New Roman"/>
          <w:sz w:val="24"/>
          <w:szCs w:val="24"/>
        </w:rPr>
        <w:t>se trata de una herramienta en la cual la composición de diferentes géneros musi</w:t>
      </w:r>
      <w:r w:rsidR="00F611DD" w:rsidRPr="004C6B13">
        <w:rPr>
          <w:rFonts w:ascii="Times New Roman" w:hAnsi="Times New Roman" w:cs="Times New Roman"/>
          <w:sz w:val="24"/>
          <w:szCs w:val="24"/>
        </w:rPr>
        <w:t>cales conforma el principal eje del mismo, provocando la com</w:t>
      </w:r>
      <w:r w:rsidR="004C6B13">
        <w:rPr>
          <w:rFonts w:ascii="Times New Roman" w:hAnsi="Times New Roman" w:cs="Times New Roman"/>
          <w:sz w:val="24"/>
          <w:szCs w:val="24"/>
        </w:rPr>
        <w:t xml:space="preserve">posición de diferentes melodías </w:t>
      </w:r>
      <w:r w:rsidR="00F611DD" w:rsidRPr="004C6B13">
        <w:rPr>
          <w:rFonts w:ascii="Times New Roman" w:hAnsi="Times New Roman" w:cs="Times New Roman"/>
          <w:sz w:val="24"/>
          <w:szCs w:val="24"/>
        </w:rPr>
        <w:t xml:space="preserve">y instrumentos musicales </w:t>
      </w:r>
      <w:proofErr w:type="spellStart"/>
      <w:r w:rsidR="00F611DD" w:rsidRPr="004C6B13">
        <w:rPr>
          <w:rFonts w:ascii="Times New Roman" w:hAnsi="Times New Roman" w:cs="Times New Roman"/>
          <w:sz w:val="24"/>
          <w:szCs w:val="24"/>
        </w:rPr>
        <w:t>simultáneamente.Por</w:t>
      </w:r>
      <w:proofErr w:type="spellEnd"/>
      <w:r w:rsidR="00F611DD" w:rsidRPr="004C6B13">
        <w:rPr>
          <w:rFonts w:ascii="Times New Roman" w:hAnsi="Times New Roman" w:cs="Times New Roman"/>
          <w:sz w:val="24"/>
          <w:szCs w:val="24"/>
        </w:rPr>
        <w:t xml:space="preserve"> último, </w:t>
      </w:r>
      <w:proofErr w:type="spellStart"/>
      <w:r w:rsidR="00F611DD" w:rsidRPr="004C6B13">
        <w:rPr>
          <w:rFonts w:ascii="Times New Roman" w:hAnsi="Times New Roman" w:cs="Times New Roman"/>
          <w:i/>
          <w:sz w:val="24"/>
          <w:szCs w:val="24"/>
        </w:rPr>
        <w:t>Audacity</w:t>
      </w:r>
      <w:proofErr w:type="spellEnd"/>
      <w:r w:rsidR="00F611DD" w:rsidRPr="004C6B13">
        <w:rPr>
          <w:rFonts w:ascii="Times New Roman" w:hAnsi="Times New Roman" w:cs="Times New Roman"/>
          <w:i/>
          <w:sz w:val="24"/>
          <w:szCs w:val="24"/>
        </w:rPr>
        <w:t xml:space="preserve"> </w:t>
      </w:r>
      <w:r w:rsidR="00F611DD" w:rsidRPr="004C6B13">
        <w:rPr>
          <w:rFonts w:ascii="Times New Roman" w:hAnsi="Times New Roman" w:cs="Times New Roman"/>
          <w:sz w:val="24"/>
          <w:szCs w:val="24"/>
        </w:rPr>
        <w:t xml:space="preserve">es un editor y grabador de audio con el que se pueden trabajar las cualidades del sonido, además de grabar y </w:t>
      </w:r>
      <w:r w:rsidR="00F611DD" w:rsidRPr="004C6B13">
        <w:rPr>
          <w:rFonts w:ascii="Times New Roman" w:hAnsi="Times New Roman" w:cs="Times New Roman"/>
          <w:sz w:val="24"/>
          <w:szCs w:val="24"/>
        </w:rPr>
        <w:lastRenderedPageBreak/>
        <w:t xml:space="preserve">editar audios o pistas de una forma más profesional dentro del aula de Educación Secundaria Obligatoria. </w:t>
      </w:r>
    </w:p>
    <w:p w:rsidR="0012775E" w:rsidRPr="004C6B13" w:rsidRDefault="0012775E" w:rsidP="004C6B13">
      <w:pPr>
        <w:spacing w:after="0" w:line="360" w:lineRule="auto"/>
        <w:jc w:val="both"/>
        <w:rPr>
          <w:rFonts w:ascii="Times New Roman" w:hAnsi="Times New Roman" w:cs="Times New Roman"/>
          <w:b/>
          <w:sz w:val="24"/>
          <w:szCs w:val="24"/>
        </w:rPr>
      </w:pPr>
    </w:p>
    <w:p w:rsidR="00537208" w:rsidRPr="004C6B13" w:rsidRDefault="008243C2" w:rsidP="004C6B13">
      <w:pPr>
        <w:spacing w:after="0" w:line="360" w:lineRule="auto"/>
        <w:jc w:val="both"/>
        <w:rPr>
          <w:rFonts w:ascii="Times New Roman" w:hAnsi="Times New Roman" w:cs="Times New Roman"/>
          <w:b/>
          <w:sz w:val="24"/>
          <w:szCs w:val="24"/>
        </w:rPr>
      </w:pPr>
      <w:r w:rsidRPr="004C6B13">
        <w:rPr>
          <w:rFonts w:ascii="Times New Roman" w:hAnsi="Times New Roman" w:cs="Times New Roman"/>
          <w:b/>
          <w:sz w:val="24"/>
          <w:szCs w:val="24"/>
        </w:rPr>
        <w:t>Conclusiones</w:t>
      </w:r>
    </w:p>
    <w:p w:rsidR="00537208" w:rsidRPr="004C6B13" w:rsidRDefault="008243C2" w:rsidP="004C6B13">
      <w:pPr>
        <w:spacing w:after="0" w:line="360" w:lineRule="auto"/>
        <w:ind w:left="-3"/>
        <w:jc w:val="both"/>
        <w:rPr>
          <w:rFonts w:ascii="Times New Roman" w:hAnsi="Times New Roman" w:cs="Times New Roman"/>
          <w:sz w:val="24"/>
          <w:szCs w:val="24"/>
        </w:rPr>
      </w:pPr>
      <w:r w:rsidRPr="004C6B13">
        <w:rPr>
          <w:rFonts w:ascii="Times New Roman" w:hAnsi="Times New Roman" w:cs="Times New Roman"/>
          <w:sz w:val="24"/>
          <w:szCs w:val="24"/>
        </w:rPr>
        <w:t>Existen en el mercado gran cantidad de herramientas, aplicaciones, materiales y recursos digitales que pueden ser empleados en el área de Música.</w:t>
      </w:r>
    </w:p>
    <w:p w:rsidR="00537208" w:rsidRPr="004C6B13" w:rsidRDefault="008243C2" w:rsidP="004C6B13">
      <w:pPr>
        <w:spacing w:after="0" w:line="360" w:lineRule="auto"/>
        <w:ind w:left="-3"/>
        <w:jc w:val="both"/>
        <w:rPr>
          <w:rFonts w:ascii="Times New Roman" w:hAnsi="Times New Roman" w:cs="Times New Roman"/>
          <w:sz w:val="24"/>
          <w:szCs w:val="24"/>
        </w:rPr>
      </w:pPr>
      <w:r w:rsidRPr="004C6B13">
        <w:rPr>
          <w:rFonts w:ascii="Times New Roman" w:hAnsi="Times New Roman" w:cs="Times New Roman"/>
          <w:sz w:val="24"/>
          <w:szCs w:val="24"/>
        </w:rPr>
        <w:t>Las tres herramientas analizadas ofrecen características, ventajas e inconvenientes similares. Por tanto, la elección de una u otra se basará en las características y necesidades del centro y aula, las características del alumnado de cada grupo clase y los conocimientos previos o las preferencias del docente.</w:t>
      </w:r>
    </w:p>
    <w:p w:rsidR="00537208" w:rsidRPr="004C6B13" w:rsidRDefault="008243C2" w:rsidP="004C6B13">
      <w:pPr>
        <w:spacing w:after="0" w:line="360" w:lineRule="auto"/>
        <w:jc w:val="both"/>
        <w:rPr>
          <w:rFonts w:ascii="Times New Roman" w:hAnsi="Times New Roman" w:cs="Times New Roman"/>
          <w:sz w:val="24"/>
          <w:szCs w:val="24"/>
        </w:rPr>
      </w:pPr>
      <w:r w:rsidRPr="004C6B13">
        <w:rPr>
          <w:rFonts w:ascii="Times New Roman" w:eastAsia="Times New Roman" w:hAnsi="Times New Roman" w:cs="Times New Roman"/>
          <w:sz w:val="24"/>
          <w:szCs w:val="24"/>
        </w:rPr>
        <w:t>No obstante, después de realizar el análisis DAFO, parece que la herramienta q</w:t>
      </w:r>
      <w:r w:rsidR="00F611DD" w:rsidRPr="004C6B13">
        <w:rPr>
          <w:rFonts w:ascii="Times New Roman" w:eastAsia="Times New Roman" w:hAnsi="Times New Roman" w:cs="Times New Roman"/>
          <w:sz w:val="24"/>
          <w:szCs w:val="24"/>
        </w:rPr>
        <w:t xml:space="preserve">ue ofrece más posibilidades es </w:t>
      </w:r>
      <w:proofErr w:type="spellStart"/>
      <w:r w:rsidR="004C6B13" w:rsidRPr="004C6B13">
        <w:rPr>
          <w:rFonts w:ascii="Times New Roman" w:eastAsia="Times New Roman" w:hAnsi="Times New Roman" w:cs="Times New Roman"/>
          <w:i/>
          <w:sz w:val="24"/>
          <w:szCs w:val="24"/>
        </w:rPr>
        <w:t>Sembeo</w:t>
      </w:r>
      <w:proofErr w:type="spellEnd"/>
      <w:r w:rsidR="004C6B13">
        <w:rPr>
          <w:rFonts w:ascii="Times New Roman" w:eastAsia="Times New Roman" w:hAnsi="Times New Roman" w:cs="Times New Roman"/>
          <w:sz w:val="24"/>
          <w:szCs w:val="24"/>
        </w:rPr>
        <w:t xml:space="preserve">. Por su parte, </w:t>
      </w:r>
      <w:proofErr w:type="spellStart"/>
      <w:r w:rsidR="00F611DD" w:rsidRPr="004C6B13">
        <w:rPr>
          <w:rFonts w:ascii="Times New Roman" w:eastAsia="Times New Roman" w:hAnsi="Times New Roman" w:cs="Times New Roman"/>
          <w:i/>
          <w:sz w:val="24"/>
          <w:szCs w:val="24"/>
        </w:rPr>
        <w:t>Beatlab</w:t>
      </w:r>
      <w:proofErr w:type="spellEnd"/>
      <w:r w:rsidR="00F611DD" w:rsidRPr="004C6B13">
        <w:rPr>
          <w:rFonts w:ascii="Times New Roman" w:eastAsia="Times New Roman" w:hAnsi="Times New Roman" w:cs="Times New Roman"/>
          <w:sz w:val="24"/>
          <w:szCs w:val="24"/>
        </w:rPr>
        <w:t xml:space="preserve">, permite trabajar la composición de una forma más detallada además de conocer los diferentes géneros musicales. Además, </w:t>
      </w:r>
      <w:proofErr w:type="spellStart"/>
      <w:r w:rsidR="00F611DD" w:rsidRPr="004C6B13">
        <w:rPr>
          <w:rFonts w:ascii="Times New Roman" w:eastAsia="Times New Roman" w:hAnsi="Times New Roman" w:cs="Times New Roman"/>
          <w:i/>
          <w:sz w:val="24"/>
          <w:szCs w:val="24"/>
        </w:rPr>
        <w:t>Beatlab</w:t>
      </w:r>
      <w:proofErr w:type="spellEnd"/>
      <w:r w:rsidR="00F611DD" w:rsidRPr="004C6B13">
        <w:rPr>
          <w:rFonts w:ascii="Times New Roman" w:eastAsia="Times New Roman" w:hAnsi="Times New Roman" w:cs="Times New Roman"/>
          <w:sz w:val="24"/>
          <w:szCs w:val="24"/>
        </w:rPr>
        <w:t xml:space="preserve"> facilita el des</w:t>
      </w:r>
      <w:r w:rsidR="00C03847">
        <w:rPr>
          <w:rFonts w:ascii="Times New Roman" w:eastAsia="Times New Roman" w:hAnsi="Times New Roman" w:cs="Times New Roman"/>
          <w:sz w:val="24"/>
          <w:szCs w:val="24"/>
        </w:rPr>
        <w:t>arrollo de la creatividad y la c</w:t>
      </w:r>
      <w:r w:rsidR="00F611DD" w:rsidRPr="004C6B13">
        <w:rPr>
          <w:rFonts w:ascii="Times New Roman" w:eastAsia="Times New Roman" w:hAnsi="Times New Roman" w:cs="Times New Roman"/>
          <w:sz w:val="24"/>
          <w:szCs w:val="24"/>
        </w:rPr>
        <w:t xml:space="preserve">ompetencia de aprender a aprender. </w:t>
      </w:r>
      <w:r w:rsidRPr="004C6B13">
        <w:rPr>
          <w:rFonts w:ascii="Times New Roman" w:hAnsi="Times New Roman" w:cs="Times New Roman"/>
          <w:sz w:val="24"/>
          <w:szCs w:val="24"/>
        </w:rPr>
        <w:t>Quedan pendientes de resolver preguntas como, por ejemplo: ¿qué usos educativos tienen las aplicaciones que se ofertan gratuitamente en la red?, ¿qué base pedagógica los sustenta?, ¿de qué depende su utilización en el aula?, ¿están los docentes formados para introducir la tecnología en sus clases?</w:t>
      </w:r>
      <w:r w:rsidR="00C03847">
        <w:rPr>
          <w:rFonts w:ascii="Times New Roman" w:hAnsi="Times New Roman" w:cs="Times New Roman"/>
          <w:sz w:val="24"/>
          <w:szCs w:val="24"/>
        </w:rPr>
        <w:t>...</w:t>
      </w:r>
    </w:p>
    <w:p w:rsidR="00C03847" w:rsidRDefault="008243C2" w:rsidP="004C6B13">
      <w:pPr>
        <w:spacing w:after="0" w:line="360" w:lineRule="auto"/>
        <w:jc w:val="both"/>
        <w:rPr>
          <w:rFonts w:ascii="Times New Roman" w:hAnsi="Times New Roman" w:cs="Times New Roman"/>
          <w:sz w:val="24"/>
          <w:szCs w:val="24"/>
        </w:rPr>
      </w:pPr>
      <w:r w:rsidRPr="004C6B13">
        <w:rPr>
          <w:rFonts w:ascii="Times New Roman" w:hAnsi="Times New Roman" w:cs="Times New Roman"/>
          <w:sz w:val="24"/>
          <w:szCs w:val="24"/>
        </w:rPr>
        <w:t>E</w:t>
      </w:r>
      <w:r w:rsidR="00C03847">
        <w:rPr>
          <w:rFonts w:ascii="Times New Roman" w:hAnsi="Times New Roman" w:cs="Times New Roman"/>
          <w:sz w:val="24"/>
          <w:szCs w:val="24"/>
        </w:rPr>
        <w:t>n definitiva, e</w:t>
      </w:r>
      <w:r w:rsidRPr="004C6B13">
        <w:rPr>
          <w:rFonts w:ascii="Times New Roman" w:hAnsi="Times New Roman" w:cs="Times New Roman"/>
          <w:sz w:val="24"/>
          <w:szCs w:val="24"/>
        </w:rPr>
        <w:t xml:space="preserve">ste trabajo pretende dar a conocer tres herramientas para facilitar la labor de los docentes de Música a la hora de seleccionar </w:t>
      </w:r>
      <w:r w:rsidR="00F611DD" w:rsidRPr="004C6B13">
        <w:rPr>
          <w:rFonts w:ascii="Times New Roman" w:hAnsi="Times New Roman" w:cs="Times New Roman"/>
          <w:sz w:val="24"/>
          <w:szCs w:val="24"/>
        </w:rPr>
        <w:t xml:space="preserve">una herramienta que les permita trabajar diferentes contenidos de la asignatura de Música tales como composición, audición, grabación y edición musical a través de las </w:t>
      </w:r>
      <w:r w:rsidR="00C03847">
        <w:rPr>
          <w:rFonts w:ascii="Times New Roman" w:hAnsi="Times New Roman" w:cs="Times New Roman"/>
          <w:sz w:val="24"/>
          <w:szCs w:val="24"/>
        </w:rPr>
        <w:t>tecnologías</w:t>
      </w:r>
      <w:r w:rsidR="00F611DD" w:rsidRPr="004C6B13">
        <w:rPr>
          <w:rFonts w:ascii="Times New Roman" w:hAnsi="Times New Roman" w:cs="Times New Roman"/>
          <w:sz w:val="24"/>
          <w:szCs w:val="24"/>
        </w:rPr>
        <w:t xml:space="preserve"> y de la integración de las mismas en el aula. </w:t>
      </w:r>
    </w:p>
    <w:p w:rsidR="00D177CC" w:rsidRPr="004C6B13" w:rsidRDefault="008243C2" w:rsidP="004C6B13">
      <w:pPr>
        <w:spacing w:after="0" w:line="360" w:lineRule="auto"/>
        <w:jc w:val="both"/>
        <w:rPr>
          <w:rFonts w:ascii="Times New Roman" w:hAnsi="Times New Roman" w:cs="Times New Roman"/>
          <w:sz w:val="24"/>
          <w:szCs w:val="24"/>
        </w:rPr>
      </w:pPr>
      <w:bookmarkStart w:id="0" w:name="_GoBack"/>
      <w:bookmarkEnd w:id="0"/>
      <w:r w:rsidRPr="004C6B13">
        <w:rPr>
          <w:rFonts w:ascii="Times New Roman" w:hAnsi="Times New Roman" w:cs="Times New Roman"/>
          <w:color w:val="000000"/>
          <w:sz w:val="24"/>
          <w:szCs w:val="24"/>
        </w:rPr>
        <w:t>Finalizamos este texto, señalando la importancia de desarrollar análisis exhaustivos de las herramientas, las aplicaciones, los recursos y materiales digitales y de cómo son utilizados en las escuelas.</w:t>
      </w:r>
    </w:p>
    <w:p w:rsidR="00D177CC" w:rsidRPr="004C6B13" w:rsidRDefault="00D177CC" w:rsidP="004C6B13">
      <w:pPr>
        <w:spacing w:after="0" w:line="360" w:lineRule="auto"/>
        <w:rPr>
          <w:rFonts w:ascii="Times New Roman" w:hAnsi="Times New Roman" w:cs="Times New Roman"/>
          <w:b/>
          <w:sz w:val="24"/>
          <w:szCs w:val="24"/>
        </w:rPr>
      </w:pPr>
    </w:p>
    <w:p w:rsidR="00537208" w:rsidRPr="004C6B13" w:rsidRDefault="008243C2" w:rsidP="004C6B13">
      <w:pPr>
        <w:spacing w:before="120" w:after="120" w:line="360" w:lineRule="auto"/>
        <w:jc w:val="both"/>
        <w:rPr>
          <w:rFonts w:ascii="Times New Roman" w:hAnsi="Times New Roman" w:cs="Times New Roman"/>
          <w:b/>
          <w:sz w:val="24"/>
          <w:szCs w:val="24"/>
        </w:rPr>
      </w:pPr>
      <w:r w:rsidRPr="004C6B13">
        <w:rPr>
          <w:rFonts w:ascii="Times New Roman" w:hAnsi="Times New Roman" w:cs="Times New Roman"/>
          <w:b/>
          <w:sz w:val="24"/>
          <w:szCs w:val="24"/>
        </w:rPr>
        <w:t>Referencias</w:t>
      </w:r>
    </w:p>
    <w:p w:rsidR="00537208" w:rsidRPr="004C6B13" w:rsidRDefault="008243C2" w:rsidP="004C6B13">
      <w:pPr>
        <w:pStyle w:val="wTTULO"/>
        <w:spacing w:before="120" w:after="120" w:line="360" w:lineRule="auto"/>
        <w:ind w:left="567" w:hanging="567"/>
        <w:jc w:val="both"/>
        <w:rPr>
          <w:rFonts w:eastAsia="Arial" w:cs="Times New Roman"/>
          <w:b w:val="0"/>
          <w:sz w:val="24"/>
          <w:szCs w:val="24"/>
        </w:rPr>
      </w:pPr>
      <w:proofErr w:type="spellStart"/>
      <w:r w:rsidRPr="004C6B13">
        <w:rPr>
          <w:rFonts w:cs="Times New Roman"/>
          <w:b w:val="0"/>
          <w:sz w:val="24"/>
          <w:szCs w:val="24"/>
        </w:rPr>
        <w:t>Céspedes</w:t>
      </w:r>
      <w:proofErr w:type="spellEnd"/>
      <w:r w:rsidRPr="004C6B13">
        <w:rPr>
          <w:rFonts w:cs="Times New Roman"/>
          <w:b w:val="0"/>
          <w:sz w:val="24"/>
          <w:szCs w:val="24"/>
        </w:rPr>
        <w:t xml:space="preserve">, R. y </w:t>
      </w:r>
      <w:proofErr w:type="spellStart"/>
      <w:r w:rsidRPr="004C6B13">
        <w:rPr>
          <w:rFonts w:cs="Times New Roman"/>
          <w:b w:val="0"/>
          <w:sz w:val="24"/>
          <w:szCs w:val="24"/>
        </w:rPr>
        <w:t>Ballesta</w:t>
      </w:r>
      <w:proofErr w:type="spellEnd"/>
      <w:r w:rsidRPr="004C6B13">
        <w:rPr>
          <w:rFonts w:cs="Times New Roman"/>
          <w:b w:val="0"/>
          <w:sz w:val="24"/>
          <w:szCs w:val="24"/>
        </w:rPr>
        <w:t xml:space="preserve">, J. (2018). </w:t>
      </w:r>
      <w:proofErr w:type="spellStart"/>
      <w:proofErr w:type="gramStart"/>
      <w:r w:rsidRPr="004C6B13">
        <w:rPr>
          <w:rStyle w:val="Ninguno"/>
          <w:rFonts w:cs="Times New Roman"/>
          <w:b w:val="0"/>
          <w:sz w:val="24"/>
          <w:szCs w:val="24"/>
        </w:rPr>
        <w:t>Análisis</w:t>
      </w:r>
      <w:proofErr w:type="spellEnd"/>
      <w:r w:rsidRPr="004C6B13">
        <w:rPr>
          <w:rStyle w:val="Ninguno"/>
          <w:rFonts w:cs="Times New Roman"/>
          <w:b w:val="0"/>
          <w:sz w:val="24"/>
          <w:szCs w:val="24"/>
        </w:rPr>
        <w:t xml:space="preserve"> de los </w:t>
      </w:r>
      <w:proofErr w:type="spellStart"/>
      <w:r w:rsidRPr="004C6B13">
        <w:rPr>
          <w:rStyle w:val="Ninguno"/>
          <w:rFonts w:cs="Times New Roman"/>
          <w:b w:val="0"/>
          <w:sz w:val="24"/>
          <w:szCs w:val="24"/>
        </w:rPr>
        <w:t>factores</w:t>
      </w:r>
      <w:proofErr w:type="spellEnd"/>
      <w:r w:rsidRPr="004C6B13">
        <w:rPr>
          <w:rStyle w:val="Ninguno"/>
          <w:rFonts w:cs="Times New Roman"/>
          <w:b w:val="0"/>
          <w:sz w:val="24"/>
          <w:szCs w:val="24"/>
        </w:rPr>
        <w:t xml:space="preserve"> </w:t>
      </w:r>
      <w:proofErr w:type="spellStart"/>
      <w:r w:rsidRPr="004C6B13">
        <w:rPr>
          <w:rStyle w:val="Ninguno"/>
          <w:rFonts w:cs="Times New Roman"/>
          <w:b w:val="0"/>
          <w:sz w:val="24"/>
          <w:szCs w:val="24"/>
        </w:rPr>
        <w:t>internos</w:t>
      </w:r>
      <w:proofErr w:type="spellEnd"/>
      <w:r w:rsidRPr="004C6B13">
        <w:rPr>
          <w:rStyle w:val="Ninguno"/>
          <w:rFonts w:cs="Times New Roman"/>
          <w:b w:val="0"/>
          <w:sz w:val="24"/>
          <w:szCs w:val="24"/>
        </w:rPr>
        <w:t xml:space="preserve"> a la </w:t>
      </w:r>
      <w:proofErr w:type="spellStart"/>
      <w:r w:rsidRPr="004C6B13">
        <w:rPr>
          <w:rStyle w:val="Ninguno"/>
          <w:rFonts w:cs="Times New Roman"/>
          <w:b w:val="0"/>
          <w:sz w:val="24"/>
          <w:szCs w:val="24"/>
        </w:rPr>
        <w:t>integración</w:t>
      </w:r>
      <w:proofErr w:type="spellEnd"/>
      <w:r w:rsidRPr="004C6B13">
        <w:rPr>
          <w:rStyle w:val="Ninguno"/>
          <w:rFonts w:cs="Times New Roman"/>
          <w:b w:val="0"/>
          <w:sz w:val="24"/>
          <w:szCs w:val="24"/>
        </w:rPr>
        <w:t xml:space="preserve"> de </w:t>
      </w:r>
      <w:proofErr w:type="spellStart"/>
      <w:r w:rsidRPr="004C6B13">
        <w:rPr>
          <w:rStyle w:val="Ninguno"/>
          <w:rFonts w:cs="Times New Roman"/>
          <w:b w:val="0"/>
          <w:sz w:val="24"/>
          <w:szCs w:val="24"/>
        </w:rPr>
        <w:t>las</w:t>
      </w:r>
      <w:proofErr w:type="spellEnd"/>
      <w:r w:rsidRPr="004C6B13">
        <w:rPr>
          <w:rStyle w:val="Ninguno"/>
          <w:rFonts w:cs="Times New Roman"/>
          <w:b w:val="0"/>
          <w:sz w:val="24"/>
          <w:szCs w:val="24"/>
        </w:rPr>
        <w:t xml:space="preserve"> TIC en </w:t>
      </w:r>
      <w:proofErr w:type="spellStart"/>
      <w:r w:rsidRPr="004C6B13">
        <w:rPr>
          <w:rStyle w:val="Ninguno"/>
          <w:rFonts w:cs="Times New Roman"/>
          <w:b w:val="0"/>
          <w:sz w:val="24"/>
          <w:szCs w:val="24"/>
        </w:rPr>
        <w:t>educación</w:t>
      </w:r>
      <w:proofErr w:type="spellEnd"/>
      <w:r w:rsidRPr="004C6B13">
        <w:rPr>
          <w:rStyle w:val="Ninguno"/>
          <w:rFonts w:cs="Times New Roman"/>
          <w:b w:val="0"/>
          <w:sz w:val="24"/>
          <w:szCs w:val="24"/>
        </w:rPr>
        <w:t xml:space="preserve"> </w:t>
      </w:r>
      <w:proofErr w:type="spellStart"/>
      <w:r w:rsidRPr="004C6B13">
        <w:rPr>
          <w:rStyle w:val="Ninguno"/>
          <w:rFonts w:cs="Times New Roman"/>
          <w:b w:val="0"/>
          <w:sz w:val="24"/>
          <w:szCs w:val="24"/>
        </w:rPr>
        <w:t>primaria</w:t>
      </w:r>
      <w:proofErr w:type="spellEnd"/>
      <w:r w:rsidRPr="004C6B13">
        <w:rPr>
          <w:rStyle w:val="Ninguno"/>
          <w:rFonts w:cs="Times New Roman"/>
          <w:b w:val="0"/>
          <w:sz w:val="24"/>
          <w:szCs w:val="24"/>
        </w:rPr>
        <w:t>.</w:t>
      </w:r>
      <w:proofErr w:type="gramEnd"/>
      <w:r w:rsidRPr="004C6B13">
        <w:rPr>
          <w:rStyle w:val="Ninguno"/>
          <w:rFonts w:cs="Times New Roman"/>
          <w:b w:val="0"/>
          <w:sz w:val="24"/>
          <w:szCs w:val="24"/>
        </w:rPr>
        <w:t xml:space="preserve"> </w:t>
      </w:r>
      <w:proofErr w:type="spellStart"/>
      <w:proofErr w:type="gramStart"/>
      <w:r w:rsidRPr="004C6B13">
        <w:rPr>
          <w:rFonts w:cs="Times New Roman"/>
          <w:b w:val="0"/>
          <w:sz w:val="24"/>
          <w:szCs w:val="24"/>
        </w:rPr>
        <w:t>Libro</w:t>
      </w:r>
      <w:proofErr w:type="spellEnd"/>
      <w:r w:rsidRPr="004C6B13">
        <w:rPr>
          <w:rFonts w:cs="Times New Roman"/>
          <w:b w:val="0"/>
          <w:sz w:val="24"/>
          <w:szCs w:val="24"/>
        </w:rPr>
        <w:t xml:space="preserve"> de </w:t>
      </w:r>
      <w:proofErr w:type="spellStart"/>
      <w:r w:rsidRPr="004C6B13">
        <w:rPr>
          <w:rFonts w:cs="Times New Roman"/>
          <w:b w:val="0"/>
          <w:sz w:val="24"/>
          <w:szCs w:val="24"/>
        </w:rPr>
        <w:t>actas</w:t>
      </w:r>
      <w:proofErr w:type="spellEnd"/>
      <w:r w:rsidRPr="004C6B13">
        <w:rPr>
          <w:rFonts w:cs="Times New Roman"/>
          <w:b w:val="0"/>
          <w:sz w:val="24"/>
          <w:szCs w:val="24"/>
        </w:rPr>
        <w:t xml:space="preserve"> II </w:t>
      </w:r>
      <w:proofErr w:type="spellStart"/>
      <w:r w:rsidRPr="004C6B13">
        <w:rPr>
          <w:rFonts w:cs="Times New Roman"/>
          <w:b w:val="0"/>
          <w:sz w:val="24"/>
          <w:szCs w:val="24"/>
        </w:rPr>
        <w:t>Jornadas</w:t>
      </w:r>
      <w:proofErr w:type="spellEnd"/>
      <w:r w:rsidRPr="004C6B13">
        <w:rPr>
          <w:rFonts w:cs="Times New Roman"/>
          <w:b w:val="0"/>
          <w:sz w:val="24"/>
          <w:szCs w:val="24"/>
        </w:rPr>
        <w:t xml:space="preserve"> de la </w:t>
      </w:r>
      <w:proofErr w:type="spellStart"/>
      <w:r w:rsidRPr="004C6B13">
        <w:rPr>
          <w:rFonts w:cs="Times New Roman"/>
          <w:b w:val="0"/>
          <w:sz w:val="24"/>
          <w:szCs w:val="24"/>
        </w:rPr>
        <w:t>desregulación</w:t>
      </w:r>
      <w:proofErr w:type="spellEnd"/>
      <w:r w:rsidRPr="004C6B13">
        <w:rPr>
          <w:rFonts w:cs="Times New Roman"/>
          <w:b w:val="0"/>
          <w:sz w:val="24"/>
          <w:szCs w:val="24"/>
        </w:rPr>
        <w:t xml:space="preserve"> de los </w:t>
      </w:r>
      <w:proofErr w:type="spellStart"/>
      <w:r w:rsidRPr="004C6B13">
        <w:rPr>
          <w:rFonts w:cs="Times New Roman"/>
          <w:b w:val="0"/>
          <w:sz w:val="24"/>
          <w:szCs w:val="24"/>
        </w:rPr>
        <w:t>contenidos</w:t>
      </w:r>
      <w:proofErr w:type="spellEnd"/>
      <w:r w:rsidRPr="004C6B13">
        <w:rPr>
          <w:rFonts w:cs="Times New Roman"/>
          <w:b w:val="0"/>
          <w:sz w:val="24"/>
          <w:szCs w:val="24"/>
        </w:rPr>
        <w:t xml:space="preserve"> </w:t>
      </w:r>
      <w:proofErr w:type="spellStart"/>
      <w:r w:rsidRPr="004C6B13">
        <w:rPr>
          <w:rFonts w:cs="Times New Roman"/>
          <w:b w:val="0"/>
          <w:sz w:val="24"/>
          <w:szCs w:val="24"/>
        </w:rPr>
        <w:t>curriculares</w:t>
      </w:r>
      <w:proofErr w:type="spellEnd"/>
      <w:r w:rsidRPr="004C6B13">
        <w:rPr>
          <w:rFonts w:cs="Times New Roman"/>
          <w:b w:val="0"/>
          <w:sz w:val="24"/>
          <w:szCs w:val="24"/>
        </w:rPr>
        <w:t>.</w:t>
      </w:r>
      <w:proofErr w:type="gramEnd"/>
    </w:p>
    <w:p w:rsidR="00537208" w:rsidRPr="004C6B13" w:rsidRDefault="008243C2" w:rsidP="004C6B13">
      <w:pPr>
        <w:spacing w:before="120" w:after="120" w:line="360" w:lineRule="auto"/>
        <w:ind w:left="567" w:hanging="567"/>
        <w:jc w:val="both"/>
        <w:rPr>
          <w:rFonts w:ascii="Times New Roman" w:hAnsi="Times New Roman" w:cs="Times New Roman"/>
          <w:sz w:val="24"/>
          <w:szCs w:val="24"/>
        </w:rPr>
      </w:pPr>
      <w:r w:rsidRPr="004C6B13">
        <w:rPr>
          <w:rFonts w:ascii="Times New Roman" w:hAnsi="Times New Roman" w:cs="Times New Roman"/>
          <w:sz w:val="24"/>
          <w:szCs w:val="24"/>
          <w:shd w:val="clear" w:color="auto" w:fill="FFFFFF"/>
        </w:rPr>
        <w:t>Díaz, A. P. y Matamoros, I. (2011). El análisis DAFO y los objetivos estratégicos. </w:t>
      </w:r>
      <w:r w:rsidRPr="004C6B13">
        <w:rPr>
          <w:rFonts w:ascii="Times New Roman" w:hAnsi="Times New Roman" w:cs="Times New Roman"/>
          <w:i/>
          <w:iCs/>
          <w:sz w:val="24"/>
          <w:szCs w:val="24"/>
          <w:shd w:val="clear" w:color="auto" w:fill="FFFFFF"/>
        </w:rPr>
        <w:t>EUNET. CU</w:t>
      </w:r>
      <w:r w:rsidRPr="004C6B13">
        <w:rPr>
          <w:rFonts w:ascii="Times New Roman" w:hAnsi="Times New Roman" w:cs="Times New Roman"/>
          <w:sz w:val="24"/>
          <w:szCs w:val="24"/>
          <w:shd w:val="clear" w:color="auto" w:fill="FFFFFF"/>
        </w:rPr>
        <w:t>, (11).</w:t>
      </w:r>
    </w:p>
    <w:p w:rsidR="00537208" w:rsidRPr="004C6B13" w:rsidRDefault="008243C2" w:rsidP="004C6B13">
      <w:pPr>
        <w:spacing w:before="120" w:after="120" w:line="360" w:lineRule="auto"/>
        <w:ind w:left="567" w:hanging="567"/>
        <w:jc w:val="both"/>
        <w:rPr>
          <w:rFonts w:ascii="Times New Roman" w:hAnsi="Times New Roman" w:cs="Times New Roman"/>
          <w:sz w:val="24"/>
          <w:szCs w:val="24"/>
          <w:shd w:val="clear" w:color="auto" w:fill="FFFFFF"/>
        </w:rPr>
      </w:pPr>
      <w:r w:rsidRPr="004C6B13">
        <w:rPr>
          <w:rFonts w:ascii="Times New Roman" w:hAnsi="Times New Roman" w:cs="Times New Roman"/>
          <w:sz w:val="24"/>
          <w:szCs w:val="24"/>
          <w:shd w:val="clear" w:color="auto" w:fill="FFFFFF"/>
        </w:rPr>
        <w:lastRenderedPageBreak/>
        <w:t>Gros, B. y Suárez, C. (eds.) (2016). Pedagogía Red. Una educación para tiempos de internet. Barcelona, Editorial Octaedro.</w:t>
      </w:r>
    </w:p>
    <w:p w:rsidR="00537208" w:rsidRPr="004C6B13" w:rsidRDefault="008243C2" w:rsidP="004C6B13">
      <w:pPr>
        <w:spacing w:before="120" w:after="120" w:line="360" w:lineRule="auto"/>
        <w:ind w:left="567" w:hanging="567"/>
        <w:jc w:val="both"/>
        <w:rPr>
          <w:rFonts w:ascii="Times New Roman" w:hAnsi="Times New Roman" w:cs="Times New Roman"/>
          <w:i/>
          <w:iCs/>
          <w:sz w:val="24"/>
          <w:szCs w:val="24"/>
          <w:shd w:val="clear" w:color="auto" w:fill="FFFFFF"/>
        </w:rPr>
      </w:pPr>
      <w:r w:rsidRPr="004C6B13">
        <w:rPr>
          <w:rFonts w:ascii="Times New Roman" w:hAnsi="Times New Roman" w:cs="Times New Roman"/>
          <w:sz w:val="24"/>
          <w:szCs w:val="24"/>
        </w:rPr>
        <w:t xml:space="preserve">Moral, M. T., Sánchez, A., </w:t>
      </w:r>
      <w:proofErr w:type="spellStart"/>
      <w:r w:rsidRPr="004C6B13">
        <w:rPr>
          <w:rFonts w:ascii="Times New Roman" w:hAnsi="Times New Roman" w:cs="Times New Roman"/>
          <w:sz w:val="24"/>
          <w:szCs w:val="24"/>
        </w:rPr>
        <w:t>Mercadal</w:t>
      </w:r>
      <w:proofErr w:type="spellEnd"/>
      <w:r w:rsidRPr="004C6B13">
        <w:rPr>
          <w:rFonts w:ascii="Times New Roman" w:hAnsi="Times New Roman" w:cs="Times New Roman"/>
          <w:sz w:val="24"/>
          <w:szCs w:val="24"/>
        </w:rPr>
        <w:t xml:space="preserve">, M. y </w:t>
      </w:r>
      <w:proofErr w:type="spellStart"/>
      <w:r w:rsidRPr="004C6B13">
        <w:rPr>
          <w:rFonts w:ascii="Times New Roman" w:hAnsi="Times New Roman" w:cs="Times New Roman"/>
          <w:sz w:val="24"/>
          <w:szCs w:val="24"/>
        </w:rPr>
        <w:t>Sabbatella</w:t>
      </w:r>
      <w:proofErr w:type="spellEnd"/>
      <w:r w:rsidRPr="004C6B13">
        <w:rPr>
          <w:rFonts w:ascii="Times New Roman" w:hAnsi="Times New Roman" w:cs="Times New Roman"/>
          <w:sz w:val="24"/>
          <w:szCs w:val="24"/>
        </w:rPr>
        <w:t>,</w:t>
      </w:r>
      <w:r w:rsidRPr="004C6B13">
        <w:rPr>
          <w:rFonts w:ascii="Times New Roman" w:hAnsi="Times New Roman" w:cs="Times New Roman"/>
          <w:sz w:val="24"/>
          <w:szCs w:val="24"/>
          <w:shd w:val="clear" w:color="auto" w:fill="FFFFFF"/>
        </w:rPr>
        <w:t xml:space="preserve"> P. (2017). Análisis de contenido y análisis DAFO en una investigación cualitativa sobre la Musicoterapia en España. </w:t>
      </w:r>
      <w:r w:rsidRPr="004C6B13">
        <w:rPr>
          <w:rFonts w:ascii="Times New Roman" w:hAnsi="Times New Roman" w:cs="Times New Roman"/>
          <w:i/>
          <w:iCs/>
          <w:sz w:val="24"/>
          <w:szCs w:val="24"/>
          <w:shd w:val="clear" w:color="auto" w:fill="FFFFFF"/>
        </w:rPr>
        <w:t>CIAIQ</w:t>
      </w:r>
      <w:r w:rsidRPr="004C6B13">
        <w:rPr>
          <w:rFonts w:ascii="Times New Roman" w:hAnsi="Times New Roman" w:cs="Times New Roman"/>
          <w:sz w:val="24"/>
          <w:szCs w:val="24"/>
          <w:shd w:val="clear" w:color="auto" w:fill="FFFFFF"/>
        </w:rPr>
        <w:t>, </w:t>
      </w:r>
      <w:r w:rsidRPr="004C6B13">
        <w:rPr>
          <w:rFonts w:ascii="Times New Roman" w:hAnsi="Times New Roman" w:cs="Times New Roman"/>
          <w:i/>
          <w:iCs/>
          <w:sz w:val="24"/>
          <w:szCs w:val="24"/>
          <w:shd w:val="clear" w:color="auto" w:fill="FFFFFF"/>
        </w:rPr>
        <w:t>3.</w:t>
      </w:r>
    </w:p>
    <w:p w:rsidR="00537208" w:rsidRPr="004C6B13" w:rsidRDefault="008243C2" w:rsidP="004C6B13">
      <w:pPr>
        <w:spacing w:before="120" w:after="120" w:line="360" w:lineRule="auto"/>
        <w:ind w:left="567" w:hanging="567"/>
        <w:jc w:val="both"/>
        <w:rPr>
          <w:rFonts w:ascii="Times New Roman" w:hAnsi="Times New Roman" w:cs="Times New Roman"/>
          <w:i/>
          <w:iCs/>
          <w:sz w:val="24"/>
          <w:szCs w:val="24"/>
          <w:shd w:val="clear" w:color="auto" w:fill="FFFFFF"/>
        </w:rPr>
      </w:pPr>
      <w:proofErr w:type="spellStart"/>
      <w:r w:rsidRPr="004C6B13">
        <w:rPr>
          <w:rFonts w:ascii="Times New Roman" w:hAnsi="Times New Roman" w:cs="Times New Roman"/>
          <w:sz w:val="24"/>
          <w:szCs w:val="24"/>
        </w:rPr>
        <w:t>Peirats</w:t>
      </w:r>
      <w:proofErr w:type="spellEnd"/>
      <w:r w:rsidRPr="004C6B13">
        <w:rPr>
          <w:rFonts w:ascii="Times New Roman" w:hAnsi="Times New Roman" w:cs="Times New Roman"/>
          <w:sz w:val="24"/>
          <w:szCs w:val="24"/>
        </w:rPr>
        <w:t xml:space="preserve">, J., Gallardo, M. I., San Martín, Á. y </w:t>
      </w:r>
      <w:proofErr w:type="spellStart"/>
      <w:r w:rsidRPr="004C6B13">
        <w:rPr>
          <w:rFonts w:ascii="Times New Roman" w:hAnsi="Times New Roman" w:cs="Times New Roman"/>
          <w:sz w:val="24"/>
          <w:szCs w:val="24"/>
        </w:rPr>
        <w:t>Waliño</w:t>
      </w:r>
      <w:proofErr w:type="spellEnd"/>
      <w:r w:rsidRPr="004C6B13">
        <w:rPr>
          <w:rFonts w:ascii="Times New Roman" w:hAnsi="Times New Roman" w:cs="Times New Roman"/>
          <w:sz w:val="24"/>
          <w:szCs w:val="24"/>
        </w:rPr>
        <w:t xml:space="preserve">, M. J. </w:t>
      </w:r>
      <w:r w:rsidRPr="004C6B13">
        <w:rPr>
          <w:rFonts w:ascii="Times New Roman" w:hAnsi="Times New Roman" w:cs="Times New Roman"/>
          <w:sz w:val="24"/>
          <w:szCs w:val="24"/>
          <w:shd w:val="clear" w:color="auto" w:fill="FFFFFF"/>
        </w:rPr>
        <w:t>(2016). Análisis de la industria editorial y protocolo para la selección del libro de texto en formato digital. </w:t>
      </w:r>
      <w:r w:rsidRPr="004C6B13">
        <w:rPr>
          <w:rFonts w:ascii="Times New Roman" w:hAnsi="Times New Roman" w:cs="Times New Roman"/>
          <w:i/>
          <w:iCs/>
          <w:sz w:val="24"/>
          <w:szCs w:val="24"/>
          <w:shd w:val="clear" w:color="auto" w:fill="FFFFFF"/>
        </w:rPr>
        <w:t>Profesorado. Revista de Currículum y Formación de Profesorado</w:t>
      </w:r>
      <w:r w:rsidRPr="004C6B13">
        <w:rPr>
          <w:rFonts w:ascii="Times New Roman" w:hAnsi="Times New Roman" w:cs="Times New Roman"/>
          <w:sz w:val="24"/>
          <w:szCs w:val="24"/>
          <w:shd w:val="clear" w:color="auto" w:fill="FFFFFF"/>
        </w:rPr>
        <w:t>, </w:t>
      </w:r>
      <w:r w:rsidRPr="004C6B13">
        <w:rPr>
          <w:rFonts w:ascii="Times New Roman" w:hAnsi="Times New Roman" w:cs="Times New Roman"/>
          <w:i/>
          <w:iCs/>
          <w:sz w:val="24"/>
          <w:szCs w:val="24"/>
          <w:shd w:val="clear" w:color="auto" w:fill="FFFFFF"/>
        </w:rPr>
        <w:t>20</w:t>
      </w:r>
      <w:r w:rsidRPr="004C6B13">
        <w:rPr>
          <w:rFonts w:ascii="Times New Roman" w:hAnsi="Times New Roman" w:cs="Times New Roman"/>
          <w:sz w:val="24"/>
          <w:szCs w:val="24"/>
          <w:shd w:val="clear" w:color="auto" w:fill="FFFFFF"/>
        </w:rPr>
        <w:t>(1), 75-90.</w:t>
      </w:r>
    </w:p>
    <w:p w:rsidR="00537208" w:rsidRPr="004C6B13" w:rsidRDefault="008243C2" w:rsidP="004C6B13">
      <w:pPr>
        <w:spacing w:before="120" w:after="120" w:line="360" w:lineRule="auto"/>
        <w:ind w:left="567" w:hanging="567"/>
        <w:jc w:val="both"/>
        <w:rPr>
          <w:rFonts w:ascii="Times New Roman" w:hAnsi="Times New Roman" w:cs="Times New Roman"/>
          <w:sz w:val="24"/>
          <w:szCs w:val="24"/>
          <w:shd w:val="clear" w:color="auto" w:fill="FFFFFF"/>
        </w:rPr>
      </w:pPr>
      <w:r w:rsidRPr="004C6B13">
        <w:rPr>
          <w:rFonts w:ascii="Times New Roman" w:hAnsi="Times New Roman" w:cs="Times New Roman"/>
          <w:sz w:val="24"/>
          <w:szCs w:val="24"/>
          <w:shd w:val="clear" w:color="auto" w:fill="FFFFFF"/>
        </w:rPr>
        <w:t xml:space="preserve">Pérez, Y. y </w:t>
      </w:r>
      <w:proofErr w:type="spellStart"/>
      <w:r w:rsidRPr="004C6B13">
        <w:rPr>
          <w:rFonts w:ascii="Times New Roman" w:hAnsi="Times New Roman" w:cs="Times New Roman"/>
          <w:sz w:val="24"/>
          <w:szCs w:val="24"/>
          <w:shd w:val="clear" w:color="auto" w:fill="FFFFFF"/>
        </w:rPr>
        <w:t>Veytia</w:t>
      </w:r>
      <w:proofErr w:type="spellEnd"/>
      <w:r w:rsidRPr="004C6B13">
        <w:rPr>
          <w:rFonts w:ascii="Times New Roman" w:hAnsi="Times New Roman" w:cs="Times New Roman"/>
          <w:sz w:val="24"/>
          <w:szCs w:val="24"/>
          <w:shd w:val="clear" w:color="auto" w:fill="FFFFFF"/>
        </w:rPr>
        <w:t>, M. G. (2017). Ambientes de aprendizaje con música para favorecer las habilidades comunicativas en alumnos de educación básica primaria. </w:t>
      </w:r>
      <w:r w:rsidRPr="004C6B13">
        <w:rPr>
          <w:rFonts w:ascii="Times New Roman" w:hAnsi="Times New Roman" w:cs="Times New Roman"/>
          <w:i/>
          <w:iCs/>
          <w:sz w:val="24"/>
          <w:szCs w:val="24"/>
          <w:shd w:val="clear" w:color="auto" w:fill="FFFFFF"/>
        </w:rPr>
        <w:t>Educando para educar</w:t>
      </w:r>
      <w:r w:rsidRPr="004C6B13">
        <w:rPr>
          <w:rFonts w:ascii="Times New Roman" w:hAnsi="Times New Roman" w:cs="Times New Roman"/>
          <w:sz w:val="24"/>
          <w:szCs w:val="24"/>
          <w:shd w:val="clear" w:color="auto" w:fill="FFFFFF"/>
        </w:rPr>
        <w:t>, </w:t>
      </w:r>
      <w:r w:rsidRPr="004C6B13">
        <w:rPr>
          <w:rFonts w:ascii="Times New Roman" w:hAnsi="Times New Roman" w:cs="Times New Roman"/>
          <w:i/>
          <w:iCs/>
          <w:sz w:val="24"/>
          <w:szCs w:val="24"/>
          <w:shd w:val="clear" w:color="auto" w:fill="FFFFFF"/>
        </w:rPr>
        <w:t>18</w:t>
      </w:r>
      <w:r w:rsidRPr="004C6B13">
        <w:rPr>
          <w:rFonts w:ascii="Times New Roman" w:hAnsi="Times New Roman" w:cs="Times New Roman"/>
          <w:sz w:val="24"/>
          <w:szCs w:val="24"/>
          <w:shd w:val="clear" w:color="auto" w:fill="FFFFFF"/>
        </w:rPr>
        <w:t>(34), 97-112.</w:t>
      </w:r>
    </w:p>
    <w:p w:rsidR="00537208" w:rsidRPr="004C6B13" w:rsidRDefault="008243C2" w:rsidP="004C6B13">
      <w:pPr>
        <w:spacing w:before="120" w:after="120" w:line="360" w:lineRule="auto"/>
        <w:ind w:left="567" w:hanging="567"/>
        <w:jc w:val="both"/>
        <w:rPr>
          <w:rFonts w:ascii="Times New Roman" w:hAnsi="Times New Roman" w:cs="Times New Roman"/>
          <w:sz w:val="24"/>
          <w:szCs w:val="24"/>
          <w:shd w:val="clear" w:color="auto" w:fill="FFFFFF"/>
        </w:rPr>
      </w:pPr>
      <w:r w:rsidRPr="004C6B13">
        <w:rPr>
          <w:rFonts w:ascii="Times New Roman" w:hAnsi="Times New Roman" w:cs="Times New Roman"/>
          <w:sz w:val="24"/>
          <w:szCs w:val="24"/>
          <w:shd w:val="clear" w:color="auto" w:fill="FFFFFF"/>
        </w:rPr>
        <w:t>Ponce de León, L. (2017). Las enseñanzas profesionales de música: análisis DAFO. </w:t>
      </w:r>
      <w:r w:rsidRPr="004C6B13">
        <w:rPr>
          <w:rFonts w:ascii="Times New Roman" w:hAnsi="Times New Roman" w:cs="Times New Roman"/>
          <w:i/>
          <w:iCs/>
          <w:sz w:val="24"/>
          <w:szCs w:val="24"/>
          <w:shd w:val="clear" w:color="auto" w:fill="FFFFFF"/>
        </w:rPr>
        <w:t>Música oral del Sur: revista internacional</w:t>
      </w:r>
      <w:r w:rsidRPr="004C6B13">
        <w:rPr>
          <w:rFonts w:ascii="Times New Roman" w:hAnsi="Times New Roman" w:cs="Times New Roman"/>
          <w:sz w:val="24"/>
          <w:szCs w:val="24"/>
          <w:shd w:val="clear" w:color="auto" w:fill="FFFFFF"/>
        </w:rPr>
        <w:t xml:space="preserve">, </w:t>
      </w:r>
      <w:r w:rsidRPr="004C6B13">
        <w:rPr>
          <w:rFonts w:ascii="Times New Roman" w:hAnsi="Times New Roman" w:cs="Times New Roman"/>
          <w:i/>
          <w:sz w:val="24"/>
          <w:szCs w:val="24"/>
          <w:shd w:val="clear" w:color="auto" w:fill="FFFFFF"/>
        </w:rPr>
        <w:t>14</w:t>
      </w:r>
      <w:r w:rsidRPr="004C6B13">
        <w:rPr>
          <w:rFonts w:ascii="Times New Roman" w:hAnsi="Times New Roman" w:cs="Times New Roman"/>
          <w:sz w:val="24"/>
          <w:szCs w:val="24"/>
          <w:shd w:val="clear" w:color="auto" w:fill="FFFFFF"/>
        </w:rPr>
        <w:t>, 253-260.</w:t>
      </w:r>
    </w:p>
    <w:p w:rsidR="00537208" w:rsidRPr="004C6B13" w:rsidRDefault="00537208" w:rsidP="004C6B13">
      <w:pPr>
        <w:spacing w:after="0" w:line="360" w:lineRule="auto"/>
        <w:jc w:val="both"/>
        <w:rPr>
          <w:rFonts w:ascii="Times New Roman" w:hAnsi="Times New Roman" w:cs="Times New Roman"/>
          <w:sz w:val="24"/>
          <w:szCs w:val="24"/>
        </w:rPr>
      </w:pPr>
    </w:p>
    <w:sectPr w:rsidR="00537208" w:rsidRPr="004C6B13" w:rsidSect="00537208">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 PL UMing HK">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208"/>
    <w:rsid w:val="000D2FB4"/>
    <w:rsid w:val="000E20B2"/>
    <w:rsid w:val="0012775E"/>
    <w:rsid w:val="00193147"/>
    <w:rsid w:val="001B5DA7"/>
    <w:rsid w:val="00276BE7"/>
    <w:rsid w:val="00291A10"/>
    <w:rsid w:val="002E675A"/>
    <w:rsid w:val="002F6A01"/>
    <w:rsid w:val="00324A6F"/>
    <w:rsid w:val="00326481"/>
    <w:rsid w:val="00432E5D"/>
    <w:rsid w:val="004C1DE5"/>
    <w:rsid w:val="004C6B13"/>
    <w:rsid w:val="00537208"/>
    <w:rsid w:val="00544A9C"/>
    <w:rsid w:val="00545E30"/>
    <w:rsid w:val="006013CE"/>
    <w:rsid w:val="00663F6A"/>
    <w:rsid w:val="006B1A7B"/>
    <w:rsid w:val="006C5035"/>
    <w:rsid w:val="006F5DB4"/>
    <w:rsid w:val="007B19E0"/>
    <w:rsid w:val="007F5EFB"/>
    <w:rsid w:val="0081309E"/>
    <w:rsid w:val="008243C2"/>
    <w:rsid w:val="00891591"/>
    <w:rsid w:val="008934CB"/>
    <w:rsid w:val="008F5F54"/>
    <w:rsid w:val="009130F8"/>
    <w:rsid w:val="00936B56"/>
    <w:rsid w:val="00977999"/>
    <w:rsid w:val="00A0491D"/>
    <w:rsid w:val="00A42AD9"/>
    <w:rsid w:val="00A95B32"/>
    <w:rsid w:val="00B36440"/>
    <w:rsid w:val="00C03847"/>
    <w:rsid w:val="00C12F6E"/>
    <w:rsid w:val="00C74CEC"/>
    <w:rsid w:val="00C80139"/>
    <w:rsid w:val="00CA55DE"/>
    <w:rsid w:val="00CE0E56"/>
    <w:rsid w:val="00CE394D"/>
    <w:rsid w:val="00D177CC"/>
    <w:rsid w:val="00D77350"/>
    <w:rsid w:val="00E6678B"/>
    <w:rsid w:val="00E7166B"/>
    <w:rsid w:val="00F611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08"/>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basedOn w:val="Fuentedeprrafopredeter"/>
    <w:uiPriority w:val="99"/>
    <w:rsid w:val="004779C7"/>
    <w:rPr>
      <w:color w:val="0000FF"/>
      <w:u w:val="single"/>
    </w:rPr>
  </w:style>
  <w:style w:type="character" w:customStyle="1" w:styleId="Ninguno">
    <w:name w:val="Ninguno"/>
    <w:rsid w:val="00F66CDC"/>
  </w:style>
  <w:style w:type="character" w:styleId="Refdecomentario">
    <w:name w:val="annotation reference"/>
    <w:basedOn w:val="Fuentedeprrafopredeter"/>
    <w:uiPriority w:val="99"/>
    <w:semiHidden/>
    <w:unhideWhenUsed/>
    <w:rsid w:val="003441B0"/>
    <w:rPr>
      <w:sz w:val="16"/>
      <w:szCs w:val="16"/>
    </w:rPr>
  </w:style>
  <w:style w:type="character" w:customStyle="1" w:styleId="TextocomentarioCar">
    <w:name w:val="Texto comentario Car"/>
    <w:basedOn w:val="Fuentedeprrafopredeter"/>
    <w:link w:val="Textocomentario"/>
    <w:uiPriority w:val="99"/>
    <w:semiHidden/>
    <w:rsid w:val="003441B0"/>
    <w:rPr>
      <w:sz w:val="20"/>
      <w:szCs w:val="20"/>
    </w:rPr>
  </w:style>
  <w:style w:type="character" w:customStyle="1" w:styleId="AsuntodelcomentarioCar">
    <w:name w:val="Asunto del comentario Car"/>
    <w:basedOn w:val="TextocomentarioCar"/>
    <w:link w:val="Asuntodelcomentario"/>
    <w:uiPriority w:val="99"/>
    <w:semiHidden/>
    <w:rsid w:val="003441B0"/>
    <w:rPr>
      <w:b/>
      <w:bCs/>
      <w:sz w:val="20"/>
      <w:szCs w:val="20"/>
    </w:rPr>
  </w:style>
  <w:style w:type="character" w:customStyle="1" w:styleId="TextodegloboCar">
    <w:name w:val="Texto de globo Car"/>
    <w:basedOn w:val="Fuentedeprrafopredeter"/>
    <w:link w:val="Textodeglobo"/>
    <w:uiPriority w:val="99"/>
    <w:semiHidden/>
    <w:rsid w:val="003441B0"/>
    <w:rPr>
      <w:rFonts w:ascii="Tahoma" w:hAnsi="Tahoma" w:cs="Tahoma"/>
      <w:sz w:val="16"/>
      <w:szCs w:val="16"/>
    </w:rPr>
  </w:style>
  <w:style w:type="paragraph" w:customStyle="1" w:styleId="Encapalament">
    <w:name w:val="Encapçalament"/>
    <w:basedOn w:val="Normal"/>
    <w:next w:val="Cosdeltext"/>
    <w:rsid w:val="00537208"/>
    <w:pPr>
      <w:keepNext/>
      <w:spacing w:before="240" w:after="120"/>
    </w:pPr>
    <w:rPr>
      <w:rFonts w:ascii="Liberation Sans" w:eastAsia="AR PL UMing HK" w:hAnsi="Liberation Sans" w:cs="Lohit Devanagari"/>
      <w:sz w:val="28"/>
      <w:szCs w:val="28"/>
    </w:rPr>
  </w:style>
  <w:style w:type="paragraph" w:customStyle="1" w:styleId="Cosdeltext">
    <w:name w:val="Cos del text"/>
    <w:basedOn w:val="Normal"/>
    <w:rsid w:val="00537208"/>
    <w:pPr>
      <w:spacing w:after="140" w:line="288" w:lineRule="auto"/>
    </w:pPr>
  </w:style>
  <w:style w:type="paragraph" w:customStyle="1" w:styleId="Llista">
    <w:name w:val="Llista"/>
    <w:basedOn w:val="Cosdeltext"/>
    <w:rsid w:val="00537208"/>
    <w:rPr>
      <w:rFonts w:cs="Lohit Devanagari"/>
    </w:rPr>
  </w:style>
  <w:style w:type="paragraph" w:customStyle="1" w:styleId="Llegenda">
    <w:name w:val="Llegenda"/>
    <w:basedOn w:val="Normal"/>
    <w:rsid w:val="00537208"/>
    <w:pPr>
      <w:suppressLineNumbers/>
      <w:spacing w:before="120" w:after="120"/>
    </w:pPr>
    <w:rPr>
      <w:rFonts w:cs="Lohit Devanagari"/>
      <w:i/>
      <w:iCs/>
      <w:sz w:val="24"/>
      <w:szCs w:val="24"/>
    </w:rPr>
  </w:style>
  <w:style w:type="paragraph" w:customStyle="1" w:styleId="ndex">
    <w:name w:val="Índex"/>
    <w:basedOn w:val="Normal"/>
    <w:rsid w:val="00537208"/>
    <w:pPr>
      <w:suppressLineNumbers/>
    </w:pPr>
    <w:rPr>
      <w:rFonts w:cs="Lohit Devanagari"/>
    </w:rPr>
  </w:style>
  <w:style w:type="paragraph" w:customStyle="1" w:styleId="wTTULO">
    <w:name w:val="w_TÍTULO"/>
    <w:next w:val="Normal"/>
    <w:rsid w:val="00F66CDC"/>
    <w:pPr>
      <w:suppressAutoHyphens/>
      <w:spacing w:after="320" w:line="240" w:lineRule="auto"/>
      <w:jc w:val="center"/>
    </w:pPr>
    <w:rPr>
      <w:rFonts w:ascii="Times New Roman" w:eastAsia="Arial Unicode MS" w:hAnsi="Times New Roman" w:cs="Arial Unicode MS"/>
      <w:b/>
      <w:bCs/>
      <w:color w:val="000000"/>
      <w:sz w:val="32"/>
      <w:szCs w:val="32"/>
      <w:u w:color="000000"/>
      <w:lang w:val="en-US" w:eastAsia="es-ES"/>
    </w:rPr>
  </w:style>
  <w:style w:type="paragraph" w:styleId="Textocomentario">
    <w:name w:val="annotation text"/>
    <w:basedOn w:val="Normal"/>
    <w:link w:val="TextocomentarioCar"/>
    <w:uiPriority w:val="99"/>
    <w:semiHidden/>
    <w:unhideWhenUsed/>
    <w:rsid w:val="003441B0"/>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3441B0"/>
    <w:rPr>
      <w:b/>
      <w:bCs/>
    </w:rPr>
  </w:style>
  <w:style w:type="paragraph" w:styleId="Textodeglobo">
    <w:name w:val="Balloon Text"/>
    <w:basedOn w:val="Normal"/>
    <w:link w:val="TextodegloboCar"/>
    <w:uiPriority w:val="99"/>
    <w:semiHidden/>
    <w:unhideWhenUsed/>
    <w:rsid w:val="003441B0"/>
    <w:pPr>
      <w:spacing w:after="0" w:line="240" w:lineRule="auto"/>
    </w:pPr>
    <w:rPr>
      <w:rFonts w:ascii="Tahoma" w:hAnsi="Tahoma" w:cs="Tahoma"/>
      <w:sz w:val="16"/>
      <w:szCs w:val="16"/>
    </w:rPr>
  </w:style>
  <w:style w:type="table" w:styleId="Tablaconcuadrcula">
    <w:name w:val="Table Grid"/>
    <w:basedOn w:val="Tablanormal"/>
    <w:uiPriority w:val="59"/>
    <w:rsid w:val="00B922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1309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Diana.marin@uv.es" TargetMode="External"/><Relationship Id="rId12" Type="http://schemas.openxmlformats.org/officeDocument/2006/relationships/hyperlink" Target="http://www.beatl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oigban@alumni.uv.es" TargetMode="External"/><Relationship Id="rId11" Type="http://schemas.openxmlformats.org/officeDocument/2006/relationships/image" Target="media/image3.png"/><Relationship Id="rId5" Type="http://schemas.openxmlformats.org/officeDocument/2006/relationships/hyperlink" Target="mailto:desaro@alumni.uv.es" TargetMode="Externa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razygames.com/game/matrix" TargetMode="External"/><Relationship Id="rId14" Type="http://schemas.openxmlformats.org/officeDocument/2006/relationships/hyperlink" Target="https://www.audacitytea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65C3-AA11-4C3E-A839-7FD6EDFF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2604</Words>
  <Characters>14328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UV</dc:creator>
  <cp:lastModifiedBy>Pere Marques Graells</cp:lastModifiedBy>
  <cp:revision>2</cp:revision>
  <dcterms:created xsi:type="dcterms:W3CDTF">2019-01-08T00:40:00Z</dcterms:created>
  <dcterms:modified xsi:type="dcterms:W3CDTF">2019-01-08T00:40:00Z</dcterms:modified>
  <dc:language>ca-ES</dc:language>
</cp:coreProperties>
</file>